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51FE" w14:textId="083C93FE" w:rsidR="001671CF" w:rsidRPr="006572E1" w:rsidRDefault="00934E9C" w:rsidP="00415670">
      <w:pPr>
        <w:shd w:val="clear" w:color="auto" w:fill="FFFFFF"/>
        <w:contextualSpacing/>
        <w:jc w:val="center"/>
        <w:rPr>
          <w:rFonts w:ascii="Arial" w:hAnsi="Arial" w:cs="Arial"/>
          <w:b/>
          <w:bCs/>
          <w:color w:val="323232"/>
          <w:w w:val="112"/>
          <w:sz w:val="20"/>
          <w:szCs w:val="20"/>
          <w:lang w:val="es-ES_tradnl"/>
        </w:rPr>
      </w:pPr>
      <w:r w:rsidRPr="00934E9C">
        <w:rPr>
          <w:rFonts w:ascii="Arial" w:hAnsi="Arial" w:cs="Arial"/>
          <w:b/>
          <w:bCs/>
          <w:color w:val="323232"/>
          <w:w w:val="112"/>
          <w:sz w:val="20"/>
          <w:szCs w:val="20"/>
          <w:lang w:val="es-ES_tradnl"/>
        </w:rPr>
        <w:t>FORMULARIO PARA TRAMITE DE LEGALIZACI</w:t>
      </w:r>
      <w:r w:rsidRPr="00934E9C">
        <w:rPr>
          <w:rFonts w:ascii="Arial" w:hAnsi="Arial"/>
          <w:b/>
          <w:bCs/>
          <w:color w:val="323232"/>
          <w:w w:val="112"/>
          <w:sz w:val="20"/>
          <w:szCs w:val="20"/>
          <w:lang w:val="es-ES_tradnl"/>
        </w:rPr>
        <w:t>Ó</w:t>
      </w:r>
      <w:r w:rsidRPr="00934E9C">
        <w:rPr>
          <w:rFonts w:ascii="Arial" w:hAnsi="Arial" w:cs="Arial"/>
          <w:b/>
          <w:bCs/>
          <w:color w:val="323232"/>
          <w:w w:val="112"/>
          <w:sz w:val="20"/>
          <w:szCs w:val="20"/>
          <w:lang w:val="es-ES_tradnl"/>
        </w:rPr>
        <w:t>N DE LIBROS DIGITALES</w:t>
      </w:r>
    </w:p>
    <w:p w14:paraId="244B0906" w14:textId="0DD31421" w:rsidR="00455569" w:rsidRPr="00AD2019" w:rsidRDefault="00455569" w:rsidP="00415670">
      <w:pPr>
        <w:textAlignment w:val="baseline"/>
        <w:rPr>
          <w:rFonts w:eastAsia="Times New Roman" w:cs="Segoe UI"/>
          <w:b/>
          <w:bCs/>
          <w:color w:val="auto"/>
          <w:sz w:val="20"/>
          <w:szCs w:val="20"/>
          <w:lang w:val="es-ES_tradnl" w:eastAsia="es-CR"/>
        </w:rPr>
      </w:pPr>
    </w:p>
    <w:tbl>
      <w:tblPr>
        <w:tblpPr w:leftFromText="141" w:rightFromText="141" w:vertAnchor="page" w:horzAnchor="margin" w:tblpY="2386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357"/>
        <w:gridCol w:w="1086"/>
        <w:gridCol w:w="1088"/>
      </w:tblGrid>
      <w:tr w:rsidR="00934E9C" w:rsidRPr="0071574F" w14:paraId="118FB458" w14:textId="77777777" w:rsidTr="00934E9C">
        <w:trPr>
          <w:trHeight w:val="4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50CF" w14:textId="77777777" w:rsidR="00934E9C" w:rsidRPr="0071574F" w:rsidRDefault="00934E9C" w:rsidP="00934E9C">
            <w:pPr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R"/>
              </w:rPr>
            </w:pPr>
            <w:bookmarkStart w:id="0" w:name="_Hlk105664568"/>
            <w:r w:rsidRPr="0071574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R"/>
              </w:rPr>
              <w:t>Resolución: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9E5C0" w14:textId="77777777" w:rsidR="00934E9C" w:rsidRPr="0071574F" w:rsidRDefault="00934E9C" w:rsidP="00EC5AD8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71574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R"/>
              </w:rPr>
              <w:t>Siglas:</w:t>
            </w:r>
          </w:p>
        </w:tc>
      </w:tr>
      <w:tr w:rsidR="00934E9C" w:rsidRPr="00415670" w14:paraId="2E052A1C" w14:textId="77777777" w:rsidTr="00934E9C">
        <w:trPr>
          <w:trHeight w:val="4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5348" w14:textId="77777777" w:rsidR="00934E9C" w:rsidRPr="001671CF" w:rsidRDefault="00934E9C" w:rsidP="00934E9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1671C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R" w:eastAsia="es-CR"/>
              </w:rPr>
              <w:t xml:space="preserve">Correo Electrónico de enlace en la cooperativa: 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DDA6" w14:textId="77777777" w:rsidR="00934E9C" w:rsidRPr="001671CF" w:rsidRDefault="00934E9C" w:rsidP="00934E9C">
            <w:pPr>
              <w:rPr>
                <w:rFonts w:eastAsia="Times New Roman" w:cs="Calibri"/>
                <w:color w:val="000000"/>
                <w:sz w:val="20"/>
                <w:szCs w:val="20"/>
                <w:lang w:val="es-CR" w:eastAsia="es-CR"/>
              </w:rPr>
            </w:pPr>
          </w:p>
        </w:tc>
      </w:tr>
      <w:tr w:rsidR="00934E9C" w:rsidRPr="00F70B46" w14:paraId="1B8386A8" w14:textId="77777777" w:rsidTr="00934E9C">
        <w:trPr>
          <w:trHeight w:val="4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30F1" w14:textId="77777777" w:rsidR="00934E9C" w:rsidRPr="0071574F" w:rsidRDefault="00934E9C" w:rsidP="00934E9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71574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R"/>
              </w:rPr>
              <w:t>Teléfono</w:t>
            </w:r>
            <w:proofErr w:type="spellEnd"/>
            <w:r w:rsidRPr="0071574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R"/>
              </w:rPr>
              <w:t>: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4CF1" w14:textId="77777777" w:rsidR="00934E9C" w:rsidRPr="00F70B46" w:rsidRDefault="00934E9C" w:rsidP="00934E9C">
            <w:pPr>
              <w:rPr>
                <w:rFonts w:eastAsia="Times New Roman" w:cs="Calibri"/>
                <w:color w:val="000000"/>
                <w:sz w:val="20"/>
                <w:szCs w:val="20"/>
                <w:lang w:eastAsia="es-CR"/>
              </w:rPr>
            </w:pPr>
          </w:p>
        </w:tc>
      </w:tr>
      <w:tr w:rsidR="00934E9C" w:rsidRPr="00415670" w14:paraId="25A3FA16" w14:textId="77777777" w:rsidTr="00934E9C">
        <w:trPr>
          <w:trHeight w:val="430"/>
        </w:trPr>
        <w:tc>
          <w:tcPr>
            <w:tcW w:w="90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D18AFD" w14:textId="77777777" w:rsidR="00934E9C" w:rsidRPr="001671CF" w:rsidRDefault="00934E9C" w:rsidP="00934E9C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1671C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R" w:eastAsia="es-CR"/>
              </w:rPr>
              <w:t>ESTE ESPACIO ES PARA USO DE OFICINA</w:t>
            </w:r>
          </w:p>
          <w:p w14:paraId="44CDC8FA" w14:textId="77777777" w:rsidR="00934E9C" w:rsidRPr="001671CF" w:rsidRDefault="00934E9C" w:rsidP="00934E9C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CR" w:eastAsia="es-CR"/>
              </w:rPr>
            </w:pPr>
            <w:r w:rsidRPr="001671CF">
              <w:rPr>
                <w:rFonts w:eastAsia="Times New Roman" w:cs="Calibri"/>
                <w:color w:val="000000"/>
                <w:sz w:val="20"/>
                <w:szCs w:val="20"/>
                <w:lang w:val="es-CR" w:eastAsia="es-CR"/>
              </w:rPr>
              <w:t xml:space="preserve"> (Recuerde verificar la aportación de los requisitos indicados del punto 1 al 5, para realizar el trámite)</w:t>
            </w:r>
          </w:p>
        </w:tc>
      </w:tr>
      <w:tr w:rsidR="00934E9C" w:rsidRPr="00F70B46" w14:paraId="13CE4BC2" w14:textId="77777777" w:rsidTr="00934E9C">
        <w:trPr>
          <w:trHeight w:val="430"/>
        </w:trPr>
        <w:tc>
          <w:tcPr>
            <w:tcW w:w="6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BDDA9D" w14:textId="77777777" w:rsidR="00934E9C" w:rsidRPr="001671CF" w:rsidRDefault="00934E9C" w:rsidP="00934E9C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1671C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R" w:eastAsia="es-CR"/>
              </w:rPr>
              <w:t>Verificación de cumplimiento de requisitos: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86A7C" w14:textId="77777777" w:rsidR="00934E9C" w:rsidRPr="0071574F" w:rsidRDefault="00934E9C" w:rsidP="00934E9C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71574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R"/>
              </w:rPr>
              <w:t>Cumple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9A12C1" w14:textId="77777777" w:rsidR="00934E9C" w:rsidRPr="0071574F" w:rsidRDefault="00934E9C" w:rsidP="00934E9C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71574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R"/>
              </w:rPr>
              <w:t>No cumple</w:t>
            </w:r>
          </w:p>
        </w:tc>
      </w:tr>
      <w:tr w:rsidR="00934E9C" w:rsidRPr="00415670" w14:paraId="3342842F" w14:textId="77777777" w:rsidTr="00934E9C">
        <w:trPr>
          <w:trHeight w:val="430"/>
        </w:trPr>
        <w:tc>
          <w:tcPr>
            <w:tcW w:w="6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3D1C8D" w14:textId="3C275265" w:rsidR="00934E9C" w:rsidRPr="00EC5AD8" w:rsidRDefault="00934E9C" w:rsidP="00FA59F0">
            <w:pPr>
              <w:jc w:val="both"/>
              <w:rPr>
                <w:rFonts w:eastAsia="Times New Roman" w:cs="Calibri"/>
                <w:color w:val="000000" w:themeColor="text1"/>
                <w:sz w:val="22"/>
                <w:szCs w:val="22"/>
                <w:lang w:val="es-CR" w:eastAsia="es-CR"/>
              </w:rPr>
            </w:pPr>
            <w:r w:rsidRPr="00EC5AD8">
              <w:rPr>
                <w:rFonts w:cstheme="minorHAnsi"/>
                <w:color w:val="000000" w:themeColor="text1"/>
                <w:sz w:val="22"/>
                <w:szCs w:val="22"/>
                <w:lang w:val="es-CR"/>
              </w:rPr>
              <w:t xml:space="preserve">1. Aporta el acuerdo del </w:t>
            </w:r>
            <w:r w:rsidR="00415670">
              <w:rPr>
                <w:rFonts w:cstheme="minorHAnsi"/>
                <w:color w:val="000000" w:themeColor="text1"/>
                <w:sz w:val="22"/>
                <w:szCs w:val="22"/>
                <w:lang w:val="es-CR"/>
              </w:rPr>
              <w:t>C</w:t>
            </w:r>
            <w:r w:rsidRPr="00EC5AD8">
              <w:rPr>
                <w:rFonts w:cstheme="minorHAnsi"/>
                <w:color w:val="000000" w:themeColor="text1"/>
                <w:sz w:val="22"/>
                <w:szCs w:val="22"/>
                <w:lang w:val="es-CR"/>
              </w:rPr>
              <w:t xml:space="preserve">onsejo de </w:t>
            </w:r>
            <w:r w:rsidR="00415670">
              <w:rPr>
                <w:rFonts w:cstheme="minorHAnsi"/>
                <w:color w:val="000000" w:themeColor="text1"/>
                <w:sz w:val="22"/>
                <w:szCs w:val="22"/>
                <w:lang w:val="es-CR"/>
              </w:rPr>
              <w:t>A</w:t>
            </w:r>
            <w:r w:rsidRPr="00EC5AD8">
              <w:rPr>
                <w:rFonts w:cstheme="minorHAnsi"/>
                <w:color w:val="000000" w:themeColor="text1"/>
                <w:sz w:val="22"/>
                <w:szCs w:val="22"/>
                <w:lang w:val="es-CR"/>
              </w:rPr>
              <w:t xml:space="preserve">dministración </w:t>
            </w:r>
            <w:r w:rsidR="00415670">
              <w:rPr>
                <w:rFonts w:cstheme="minorHAnsi"/>
                <w:color w:val="000000" w:themeColor="text1"/>
                <w:sz w:val="22"/>
                <w:szCs w:val="22"/>
                <w:lang w:val="es-CR"/>
              </w:rPr>
              <w:t>firmado por presidente y secretario del Consejo de Administración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7D4D92" w14:textId="77777777" w:rsidR="00934E9C" w:rsidRPr="00EC5AD8" w:rsidRDefault="00934E9C" w:rsidP="00934E9C">
            <w:pPr>
              <w:rPr>
                <w:rFonts w:eastAsia="Times New Roman" w:cs="Calibri"/>
                <w:color w:val="000000" w:themeColor="text1"/>
                <w:sz w:val="20"/>
                <w:szCs w:val="20"/>
                <w:lang w:val="es-CR" w:eastAsia="es-CR"/>
              </w:rPr>
            </w:pPr>
            <w:r w:rsidRPr="00EC5AD8">
              <w:rPr>
                <w:rFonts w:eastAsia="Times New Roman" w:cs="Calibri"/>
                <w:color w:val="000000" w:themeColor="text1"/>
                <w:sz w:val="20"/>
                <w:szCs w:val="20"/>
                <w:lang w:val="es-CR" w:eastAsia="es-C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15E017" w14:textId="77777777" w:rsidR="00934E9C" w:rsidRPr="00EC5AD8" w:rsidRDefault="00934E9C" w:rsidP="00934E9C">
            <w:pPr>
              <w:rPr>
                <w:rFonts w:eastAsia="Times New Roman" w:cs="Calibri"/>
                <w:color w:val="000000" w:themeColor="text1"/>
                <w:sz w:val="20"/>
                <w:szCs w:val="20"/>
                <w:lang w:val="es-CR" w:eastAsia="es-CR"/>
              </w:rPr>
            </w:pPr>
            <w:r w:rsidRPr="00EC5AD8">
              <w:rPr>
                <w:rFonts w:eastAsia="Times New Roman" w:cs="Calibri"/>
                <w:color w:val="000000" w:themeColor="text1"/>
                <w:sz w:val="20"/>
                <w:szCs w:val="20"/>
                <w:lang w:val="es-CR" w:eastAsia="es-CR"/>
              </w:rPr>
              <w:t> </w:t>
            </w:r>
          </w:p>
        </w:tc>
      </w:tr>
      <w:tr w:rsidR="00934E9C" w:rsidRPr="00415670" w14:paraId="48C9C279" w14:textId="77777777" w:rsidTr="00934E9C">
        <w:trPr>
          <w:trHeight w:val="430"/>
        </w:trPr>
        <w:tc>
          <w:tcPr>
            <w:tcW w:w="6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D5D0E6" w14:textId="77777777" w:rsidR="00934E9C" w:rsidRPr="00EC5AD8" w:rsidRDefault="00934E9C" w:rsidP="00FA59F0">
            <w:pPr>
              <w:jc w:val="both"/>
              <w:rPr>
                <w:rFonts w:eastAsia="Times New Roman" w:cs="Calibri"/>
                <w:color w:val="000000" w:themeColor="text1"/>
                <w:sz w:val="22"/>
                <w:szCs w:val="22"/>
                <w:lang w:val="es-CR" w:eastAsia="es-CR"/>
              </w:rPr>
            </w:pPr>
            <w:r w:rsidRPr="00EC5AD8">
              <w:rPr>
                <w:rFonts w:eastAsia="Times New Roman" w:cs="Calibri"/>
                <w:color w:val="000000" w:themeColor="text1"/>
                <w:sz w:val="22"/>
                <w:szCs w:val="22"/>
                <w:lang w:val="es-CR" w:eastAsia="es-CR"/>
              </w:rPr>
              <w:t>2. Aporta e</w:t>
            </w:r>
            <w:r w:rsidRPr="00EC5AD8">
              <w:rPr>
                <w:color w:val="000000" w:themeColor="text1"/>
                <w:sz w:val="22"/>
                <w:szCs w:val="22"/>
                <w:lang w:val="es-CR"/>
              </w:rPr>
              <w:t>l oficio de la Gerencia de la Cooperativa solicitando el trámite.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BBC885" w14:textId="77777777" w:rsidR="00934E9C" w:rsidRPr="00EC5AD8" w:rsidRDefault="00934E9C" w:rsidP="00934E9C">
            <w:pPr>
              <w:rPr>
                <w:rFonts w:eastAsia="Times New Roman" w:cs="Calibri"/>
                <w:color w:val="000000" w:themeColor="text1"/>
                <w:sz w:val="20"/>
                <w:szCs w:val="20"/>
                <w:lang w:val="es-CR" w:eastAsia="es-CR"/>
              </w:rPr>
            </w:pPr>
            <w:r w:rsidRPr="00EC5AD8">
              <w:rPr>
                <w:rFonts w:eastAsia="Times New Roman" w:cs="Calibri"/>
                <w:color w:val="000000" w:themeColor="text1"/>
                <w:sz w:val="20"/>
                <w:szCs w:val="20"/>
                <w:lang w:val="es-CR" w:eastAsia="es-C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085C4C" w14:textId="77777777" w:rsidR="00934E9C" w:rsidRPr="00EC5AD8" w:rsidRDefault="00934E9C" w:rsidP="00934E9C">
            <w:pPr>
              <w:rPr>
                <w:rFonts w:eastAsia="Times New Roman" w:cs="Calibri"/>
                <w:color w:val="000000" w:themeColor="text1"/>
                <w:sz w:val="20"/>
                <w:szCs w:val="20"/>
                <w:lang w:val="es-CR" w:eastAsia="es-CR"/>
              </w:rPr>
            </w:pPr>
            <w:r w:rsidRPr="00EC5AD8">
              <w:rPr>
                <w:rFonts w:eastAsia="Times New Roman" w:cs="Calibri"/>
                <w:color w:val="000000" w:themeColor="text1"/>
                <w:sz w:val="20"/>
                <w:szCs w:val="20"/>
                <w:lang w:val="es-CR" w:eastAsia="es-CR"/>
              </w:rPr>
              <w:t> </w:t>
            </w:r>
          </w:p>
        </w:tc>
      </w:tr>
      <w:tr w:rsidR="00934E9C" w:rsidRPr="00415670" w14:paraId="05E0C7B4" w14:textId="77777777" w:rsidTr="00934E9C">
        <w:trPr>
          <w:trHeight w:val="430"/>
        </w:trPr>
        <w:tc>
          <w:tcPr>
            <w:tcW w:w="6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368740" w14:textId="77777777" w:rsidR="00934E9C" w:rsidRPr="00EC5AD8" w:rsidRDefault="00934E9C" w:rsidP="00FA59F0">
            <w:pPr>
              <w:jc w:val="both"/>
              <w:rPr>
                <w:rFonts w:eastAsia="Times New Roman" w:cs="Calibri"/>
                <w:color w:val="000000" w:themeColor="text1"/>
                <w:sz w:val="22"/>
                <w:szCs w:val="22"/>
                <w:lang w:val="es-CR" w:eastAsia="es-CR"/>
              </w:rPr>
            </w:pPr>
            <w:r w:rsidRPr="00EC5AD8">
              <w:rPr>
                <w:rFonts w:eastAsia="Times New Roman" w:cs="Calibri"/>
                <w:color w:val="000000" w:themeColor="text1"/>
                <w:sz w:val="22"/>
                <w:szCs w:val="22"/>
                <w:lang w:val="es-CR" w:eastAsia="es-CR"/>
              </w:rPr>
              <w:t>3. Aporta la</w:t>
            </w:r>
            <w:r w:rsidRPr="00EC5AD8">
              <w:rPr>
                <w:color w:val="000000" w:themeColor="text1"/>
                <w:sz w:val="22"/>
                <w:szCs w:val="22"/>
                <w:lang w:val="es-CR"/>
              </w:rPr>
              <w:t xml:space="preserve"> Declaración jurada del representante legal del organismo cooperativo en la cual se declare contar con los sistemas informáticos óptimos para el resguardo, protección, custodia, vigilancia, adecuado almacenamiento y seguridad de las actas y de la información que contenga tanto legal como contable.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EFA6A5" w14:textId="77777777" w:rsidR="00934E9C" w:rsidRPr="00EC5AD8" w:rsidRDefault="00934E9C" w:rsidP="00934E9C">
            <w:pPr>
              <w:rPr>
                <w:rFonts w:eastAsia="Times New Roman" w:cs="Calibri"/>
                <w:color w:val="000000" w:themeColor="text1"/>
                <w:sz w:val="20"/>
                <w:szCs w:val="20"/>
                <w:lang w:val="es-CR" w:eastAsia="es-CR"/>
              </w:rPr>
            </w:pPr>
            <w:r w:rsidRPr="00EC5AD8">
              <w:rPr>
                <w:rFonts w:eastAsia="Times New Roman" w:cs="Calibri"/>
                <w:color w:val="000000" w:themeColor="text1"/>
                <w:sz w:val="20"/>
                <w:szCs w:val="20"/>
                <w:lang w:val="es-CR" w:eastAsia="es-C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D906A6" w14:textId="77777777" w:rsidR="00934E9C" w:rsidRPr="00EC5AD8" w:rsidRDefault="00934E9C" w:rsidP="00934E9C">
            <w:pPr>
              <w:rPr>
                <w:rFonts w:eastAsia="Times New Roman" w:cs="Calibri"/>
                <w:color w:val="000000" w:themeColor="text1"/>
                <w:sz w:val="20"/>
                <w:szCs w:val="20"/>
                <w:lang w:val="es-CR" w:eastAsia="es-CR"/>
              </w:rPr>
            </w:pPr>
            <w:r w:rsidRPr="00EC5AD8">
              <w:rPr>
                <w:rFonts w:eastAsia="Times New Roman" w:cs="Calibri"/>
                <w:color w:val="000000" w:themeColor="text1"/>
                <w:sz w:val="20"/>
                <w:szCs w:val="20"/>
                <w:lang w:val="es-CR" w:eastAsia="es-CR"/>
              </w:rPr>
              <w:t> </w:t>
            </w:r>
          </w:p>
        </w:tc>
      </w:tr>
      <w:tr w:rsidR="00934E9C" w:rsidRPr="00415670" w14:paraId="436C7121" w14:textId="77777777" w:rsidTr="00934E9C">
        <w:trPr>
          <w:trHeight w:val="430"/>
        </w:trPr>
        <w:tc>
          <w:tcPr>
            <w:tcW w:w="6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9FD1D" w14:textId="77777777" w:rsidR="00934E9C" w:rsidRPr="00EC5AD8" w:rsidRDefault="00934E9C" w:rsidP="00FA59F0">
            <w:pPr>
              <w:jc w:val="both"/>
              <w:rPr>
                <w:rFonts w:eastAsia="Times New Roman" w:cs="Calibri"/>
                <w:color w:val="000000" w:themeColor="text1"/>
                <w:sz w:val="22"/>
                <w:szCs w:val="22"/>
                <w:lang w:val="es-CR" w:eastAsia="es-CR"/>
              </w:rPr>
            </w:pPr>
            <w:r w:rsidRPr="00EC5AD8">
              <w:rPr>
                <w:rFonts w:cstheme="minorHAnsi"/>
                <w:color w:val="000000" w:themeColor="text1"/>
                <w:sz w:val="22"/>
                <w:szCs w:val="22"/>
                <w:lang w:val="es-ES_tradnl"/>
              </w:rPr>
              <w:t>4. Estar al día con la información que debe ser remitida al INFOOCOP (Supervisión Cooperativa) conforme a los artículos 97 y 98 de la Ley 4179, se verifica en línea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00844" w14:textId="77777777" w:rsidR="00934E9C" w:rsidRPr="00EC5AD8" w:rsidRDefault="00934E9C" w:rsidP="00934E9C">
            <w:pPr>
              <w:rPr>
                <w:rFonts w:eastAsia="Times New Roman" w:cs="Calibri"/>
                <w:color w:val="000000" w:themeColor="text1"/>
                <w:sz w:val="20"/>
                <w:szCs w:val="20"/>
                <w:lang w:val="es-CR" w:eastAsia="es-C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5A0487" w14:textId="77777777" w:rsidR="00934E9C" w:rsidRPr="00EC5AD8" w:rsidRDefault="00934E9C" w:rsidP="00934E9C">
            <w:pPr>
              <w:rPr>
                <w:rFonts w:eastAsia="Times New Roman" w:cs="Calibri"/>
                <w:color w:val="000000" w:themeColor="text1"/>
                <w:sz w:val="20"/>
                <w:szCs w:val="20"/>
                <w:lang w:val="es-CR" w:eastAsia="es-CR"/>
              </w:rPr>
            </w:pPr>
          </w:p>
        </w:tc>
      </w:tr>
      <w:tr w:rsidR="00934E9C" w:rsidRPr="00415670" w14:paraId="5F184D3C" w14:textId="77777777" w:rsidTr="00934E9C">
        <w:trPr>
          <w:trHeight w:val="430"/>
        </w:trPr>
        <w:tc>
          <w:tcPr>
            <w:tcW w:w="6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CE0C5" w14:textId="77777777" w:rsidR="00934E9C" w:rsidRPr="00EC5AD8" w:rsidRDefault="00934E9C" w:rsidP="00FA59F0">
            <w:pPr>
              <w:jc w:val="both"/>
              <w:rPr>
                <w:rFonts w:eastAsia="Times New Roman" w:cs="Calibri"/>
                <w:color w:val="000000" w:themeColor="text1"/>
                <w:sz w:val="22"/>
                <w:szCs w:val="22"/>
                <w:lang w:val="es-CR" w:eastAsia="es-CR"/>
              </w:rPr>
            </w:pPr>
            <w:r w:rsidRPr="00EC5AD8">
              <w:rPr>
                <w:rFonts w:cstheme="minorHAnsi"/>
                <w:color w:val="000000" w:themeColor="text1"/>
                <w:sz w:val="22"/>
                <w:szCs w:val="22"/>
                <w:lang w:val="es-ES_tradnl"/>
              </w:rPr>
              <w:t>5- Estar inscrito y al día con la seguridad social y el Fondo de asignaciones Familiares o documento idóneo emitido por la Caja Costarricense de Seguro Social del área e Inspecciones y afiliaciones que indique el motivo de la no afiliación como patrono, se verifica en línea.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C0FA" w14:textId="77777777" w:rsidR="00934E9C" w:rsidRPr="00EC5AD8" w:rsidRDefault="00934E9C" w:rsidP="00934E9C">
            <w:pPr>
              <w:rPr>
                <w:rFonts w:eastAsia="Times New Roman" w:cs="Calibri"/>
                <w:color w:val="000000" w:themeColor="text1"/>
                <w:sz w:val="20"/>
                <w:szCs w:val="20"/>
                <w:lang w:val="es-CR" w:eastAsia="es-C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327BD" w14:textId="77777777" w:rsidR="00934E9C" w:rsidRPr="00EC5AD8" w:rsidRDefault="00934E9C" w:rsidP="00934E9C">
            <w:pPr>
              <w:rPr>
                <w:rFonts w:eastAsia="Times New Roman" w:cs="Calibri"/>
                <w:color w:val="000000" w:themeColor="text1"/>
                <w:sz w:val="20"/>
                <w:szCs w:val="20"/>
                <w:lang w:val="es-CR" w:eastAsia="es-CR"/>
              </w:rPr>
            </w:pPr>
          </w:p>
        </w:tc>
      </w:tr>
      <w:tr w:rsidR="00934E9C" w:rsidRPr="00415670" w14:paraId="10AC0553" w14:textId="77777777" w:rsidTr="00934E9C">
        <w:trPr>
          <w:trHeight w:val="4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57CCE4" w14:textId="77777777" w:rsidR="00934E9C" w:rsidRPr="00EC5AD8" w:rsidRDefault="00934E9C" w:rsidP="00FA59F0">
            <w:pPr>
              <w:jc w:val="both"/>
              <w:rPr>
                <w:rFonts w:eastAsia="Times New Roman" w:cs="Calibri"/>
                <w:color w:val="000000" w:themeColor="text1"/>
                <w:sz w:val="22"/>
                <w:szCs w:val="22"/>
                <w:lang w:val="es-CR" w:eastAsia="es-CR"/>
              </w:rPr>
            </w:pPr>
            <w:r w:rsidRPr="00EC5AD8">
              <w:rPr>
                <w:rFonts w:eastAsia="Times New Roman" w:cs="Calibri"/>
                <w:color w:val="000000" w:themeColor="text1"/>
                <w:sz w:val="22"/>
                <w:szCs w:val="22"/>
                <w:lang w:val="es-CR" w:eastAsia="es-CR"/>
              </w:rPr>
              <w:t>Fecha de recibido de solicitud:</w:t>
            </w:r>
          </w:p>
        </w:tc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5C155A" w14:textId="77777777" w:rsidR="00934E9C" w:rsidRPr="00EC5AD8" w:rsidRDefault="00934E9C" w:rsidP="00934E9C">
            <w:pPr>
              <w:rPr>
                <w:rFonts w:eastAsia="Times New Roman" w:cs="Calibri"/>
                <w:color w:val="000000" w:themeColor="text1"/>
                <w:sz w:val="22"/>
                <w:szCs w:val="22"/>
                <w:lang w:val="es-CR" w:eastAsia="es-CR"/>
              </w:rPr>
            </w:pPr>
          </w:p>
        </w:tc>
      </w:tr>
      <w:tr w:rsidR="00934E9C" w:rsidRPr="00415670" w14:paraId="53B0BE96" w14:textId="77777777" w:rsidTr="00934E9C">
        <w:trPr>
          <w:trHeight w:val="3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54FCA6" w14:textId="77777777" w:rsidR="00934E9C" w:rsidRPr="00EC5AD8" w:rsidRDefault="00934E9C" w:rsidP="00FA59F0">
            <w:pPr>
              <w:jc w:val="both"/>
              <w:rPr>
                <w:rFonts w:eastAsia="Times New Roman" w:cs="Calibri"/>
                <w:color w:val="000000" w:themeColor="text1"/>
                <w:sz w:val="22"/>
                <w:szCs w:val="22"/>
                <w:lang w:val="es-CR" w:eastAsia="es-CR"/>
              </w:rPr>
            </w:pPr>
            <w:r w:rsidRPr="00EC5AD8">
              <w:rPr>
                <w:rFonts w:eastAsia="Times New Roman" w:cs="Calibri"/>
                <w:color w:val="000000" w:themeColor="text1"/>
                <w:sz w:val="22"/>
                <w:szCs w:val="22"/>
                <w:lang w:val="es-CR" w:eastAsia="es-CR"/>
              </w:rPr>
              <w:t>Número de Autorización de Legalización:</w:t>
            </w:r>
          </w:p>
        </w:tc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6D2854" w14:textId="77777777" w:rsidR="00934E9C" w:rsidRPr="00EC5AD8" w:rsidRDefault="00934E9C" w:rsidP="00934E9C">
            <w:pPr>
              <w:rPr>
                <w:rFonts w:eastAsia="Times New Roman" w:cs="Calibri"/>
                <w:color w:val="000000" w:themeColor="text1"/>
                <w:sz w:val="22"/>
                <w:szCs w:val="22"/>
                <w:lang w:val="es-CR" w:eastAsia="es-CR"/>
              </w:rPr>
            </w:pPr>
          </w:p>
        </w:tc>
      </w:tr>
      <w:tr w:rsidR="00EC5AD8" w:rsidRPr="00F70B46" w14:paraId="448C6D42" w14:textId="77777777" w:rsidTr="0084426B">
        <w:trPr>
          <w:trHeight w:val="345"/>
        </w:trPr>
        <w:tc>
          <w:tcPr>
            <w:tcW w:w="90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6DD16" w14:textId="32B7100A" w:rsidR="00EC5AD8" w:rsidRPr="00EC5AD8" w:rsidRDefault="00EC5AD8" w:rsidP="00FA59F0">
            <w:pPr>
              <w:jc w:val="both"/>
              <w:rPr>
                <w:rFonts w:eastAsia="Times New Roman" w:cs="Calibri"/>
                <w:color w:val="000000" w:themeColor="text1"/>
                <w:sz w:val="22"/>
                <w:szCs w:val="22"/>
                <w:lang w:eastAsia="es-CR"/>
              </w:rPr>
            </w:pPr>
            <w:r w:rsidRPr="00EC5AD8">
              <w:rPr>
                <w:color w:val="000000" w:themeColor="text1"/>
                <w:sz w:val="22"/>
                <w:szCs w:val="22"/>
              </w:rPr>
              <w:t xml:space="preserve">Funcionario de Supervisión:       </w:t>
            </w:r>
          </w:p>
        </w:tc>
      </w:tr>
      <w:tr w:rsidR="00EC5AD8" w:rsidRPr="00F70B46" w14:paraId="73CE3980" w14:textId="77777777" w:rsidTr="008D519C">
        <w:trPr>
          <w:trHeight w:val="345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F2369" w14:textId="0C9894B7" w:rsidR="00EC5AD8" w:rsidRPr="00EC5AD8" w:rsidRDefault="00EC5AD8" w:rsidP="00FA59F0">
            <w:pPr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EC5AD8">
              <w:rPr>
                <w:color w:val="000000" w:themeColor="text1"/>
                <w:sz w:val="22"/>
                <w:szCs w:val="22"/>
              </w:rPr>
              <w:t xml:space="preserve">Plazo de subsanación: </w:t>
            </w:r>
          </w:p>
        </w:tc>
      </w:tr>
      <w:tr w:rsidR="00EC5AD8" w:rsidRPr="00F70B46" w14:paraId="61ECB6C6" w14:textId="77777777" w:rsidTr="00610660">
        <w:trPr>
          <w:trHeight w:val="345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18CC5B" w14:textId="77777777" w:rsidR="00EC5AD8" w:rsidRPr="00EC5AD8" w:rsidRDefault="00EC5AD8" w:rsidP="00FA59F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C5AD8">
              <w:rPr>
                <w:color w:val="000000" w:themeColor="text1"/>
                <w:sz w:val="22"/>
                <w:szCs w:val="22"/>
              </w:rPr>
              <w:t xml:space="preserve">Observaciones: </w:t>
            </w:r>
          </w:p>
          <w:p w14:paraId="56649347" w14:textId="77777777" w:rsidR="00EC5AD8" w:rsidRPr="00EC5AD8" w:rsidRDefault="00EC5AD8" w:rsidP="00FA59F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B6CA46E" w14:textId="07B26770" w:rsidR="00FA59F0" w:rsidRPr="00EC5AD8" w:rsidRDefault="00FA59F0" w:rsidP="00FA59F0">
            <w:pPr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bookmarkEnd w:id="0"/>
    </w:tbl>
    <w:p w14:paraId="4CF29D9C" w14:textId="77777777" w:rsidR="00415670" w:rsidRDefault="00415670" w:rsidP="006572E1">
      <w:pPr>
        <w:pStyle w:val="Default"/>
        <w:jc w:val="both"/>
        <w:rPr>
          <w:rFonts w:ascii="Verdana" w:hAnsi="Verdana" w:cstheme="minorHAnsi"/>
          <w:b/>
          <w:bCs/>
          <w:color w:val="auto"/>
          <w:sz w:val="18"/>
          <w:szCs w:val="18"/>
        </w:rPr>
      </w:pPr>
    </w:p>
    <w:p w14:paraId="1260F2AF" w14:textId="2B7BF1A9" w:rsidR="006572E1" w:rsidRPr="00415670" w:rsidRDefault="006572E1" w:rsidP="006572E1">
      <w:pPr>
        <w:pStyle w:val="Default"/>
        <w:jc w:val="both"/>
        <w:rPr>
          <w:rFonts w:ascii="Verdana" w:hAnsi="Verdana" w:cstheme="minorHAnsi"/>
          <w:b/>
          <w:color w:val="auto"/>
          <w:sz w:val="18"/>
          <w:szCs w:val="18"/>
          <w:highlight w:val="yellow"/>
        </w:rPr>
      </w:pPr>
      <w:r w:rsidRPr="00415670">
        <w:rPr>
          <w:rFonts w:ascii="Verdana" w:hAnsi="Verdana" w:cstheme="minorHAnsi"/>
          <w:b/>
          <w:bCs/>
          <w:color w:val="auto"/>
          <w:sz w:val="18"/>
          <w:szCs w:val="18"/>
        </w:rPr>
        <w:t>Nota:</w:t>
      </w:r>
      <w:r w:rsidRPr="00415670">
        <w:rPr>
          <w:rFonts w:ascii="Verdana" w:hAnsi="Verdana" w:cstheme="minorHAnsi"/>
          <w:color w:val="auto"/>
          <w:sz w:val="18"/>
          <w:szCs w:val="18"/>
        </w:rPr>
        <w:t xml:space="preserve"> Supervisión Cooperativa revisará la solicitud para validar el cumplimiento de los requisitos, de estar conforme se continua con el trámite, de lo contario se devuelve al solicitante para su corrección y subsanación; para lo cual se dará un plazo de 8 días hábiles, transcurrido ese plazo sin que se haya hecho la subsanación se procederá a cerrar la solicitud y el organismo cooperativo debe hacer una nueva solicitud. </w:t>
      </w:r>
    </w:p>
    <w:p w14:paraId="22DA7551" w14:textId="77777777" w:rsidR="00AD2019" w:rsidRPr="00C6762D" w:rsidRDefault="00AD2019" w:rsidP="006572E1">
      <w:pPr>
        <w:textAlignment w:val="baseline"/>
        <w:rPr>
          <w:rFonts w:eastAsia="Times New Roman" w:cs="Segoe UI"/>
          <w:b/>
          <w:bCs/>
          <w:color w:val="auto"/>
          <w:sz w:val="20"/>
          <w:szCs w:val="20"/>
          <w:lang w:val="es-CR" w:eastAsia="es-CR"/>
        </w:rPr>
      </w:pPr>
    </w:p>
    <w:sectPr w:rsidR="00AD2019" w:rsidRPr="00C6762D" w:rsidSect="00934E9C">
      <w:headerReference w:type="default" r:id="rId11"/>
      <w:footerReference w:type="even" r:id="rId12"/>
      <w:footerReference w:type="default" r:id="rId13"/>
      <w:pgSz w:w="12242" w:h="15842" w:code="1"/>
      <w:pgMar w:top="1702" w:right="1469" w:bottom="1418" w:left="1701" w:header="141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318D5" w14:textId="77777777" w:rsidR="0026386F" w:rsidRDefault="0026386F" w:rsidP="008B393D">
      <w:r>
        <w:separator/>
      </w:r>
    </w:p>
  </w:endnote>
  <w:endnote w:type="continuationSeparator" w:id="0">
    <w:p w14:paraId="75BB3A6E" w14:textId="77777777" w:rsidR="0026386F" w:rsidRDefault="0026386F" w:rsidP="008B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3EC3" w14:textId="77777777" w:rsidR="004F4B63" w:rsidRDefault="004F4B63" w:rsidP="00940DA9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4BC2F9" w14:textId="77777777" w:rsidR="004F4B63" w:rsidRDefault="004F4B63" w:rsidP="004F4B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AD95" w14:textId="59AE7277" w:rsidR="004F4B63" w:rsidRDefault="004F4B63" w:rsidP="004F4B63">
    <w:pPr>
      <w:pStyle w:val="Piedepgina"/>
      <w:framePr w:wrap="none" w:vAnchor="text" w:hAnchor="page" w:x="11302" w:y="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A4DC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344AF21" w14:textId="72BE02FA" w:rsidR="003759D8" w:rsidRPr="00D3789A" w:rsidRDefault="003759D8" w:rsidP="004F4B63">
    <w:pPr>
      <w:pStyle w:val="Piedepgina"/>
      <w:tabs>
        <w:tab w:val="clear" w:pos="4680"/>
        <w:tab w:val="clear" w:pos="9360"/>
        <w:tab w:val="left" w:pos="1129"/>
      </w:tabs>
      <w:ind w:right="360"/>
      <w:rPr>
        <w:sz w:val="16"/>
        <w:szCs w:val="16"/>
      </w:rPr>
    </w:pPr>
    <w:r>
      <w:rPr>
        <w:noProof/>
        <w:sz w:val="16"/>
        <w:szCs w:val="16"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62164" wp14:editId="5D507958">
              <wp:simplePos x="0" y="0"/>
              <wp:positionH relativeFrom="column">
                <wp:posOffset>2211727</wp:posOffset>
              </wp:positionH>
              <wp:positionV relativeFrom="paragraph">
                <wp:posOffset>-217805</wp:posOffset>
              </wp:positionV>
              <wp:extent cx="3039745" cy="527050"/>
              <wp:effectExtent l="0" t="0" r="0" b="635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9745" cy="527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9CB26" w14:textId="77777777" w:rsidR="003759D8" w:rsidRPr="00657B28" w:rsidRDefault="003759D8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</w:pPr>
                          <w:r w:rsidRPr="00657B28"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  <w:t>Avenidas 5-7 calle 20 Norte, San José, Costa Rica</w:t>
                          </w:r>
                        </w:p>
                        <w:p w14:paraId="72B314EB" w14:textId="77777777" w:rsidR="003759D8" w:rsidRPr="00657B28" w:rsidRDefault="003759D8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</w:pPr>
                          <w:r w:rsidRPr="00657B28"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  <w:t>Apartado 10103-1000, San José</w:t>
                          </w:r>
                        </w:p>
                        <w:p w14:paraId="7D18C2A5" w14:textId="77777777" w:rsidR="003759D8" w:rsidRDefault="003759D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9762164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7" type="#_x0000_t202" style="position:absolute;margin-left:174.15pt;margin-top:-17.15pt;width:239.35pt;height:4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" filled="f" stroked="f" strokeweight=".5pt">
              <v:textbox>
                <w:txbxContent>
                  <w:p w14:paraId="00B9CB26" w14:textId="77777777" w:rsidR="003759D8" w:rsidRPr="00657B28" w:rsidRDefault="003759D8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color w:val="00A0DD"/>
                        <w:sz w:val="16"/>
                        <w:szCs w:val="16"/>
                        <w:lang w:val="es-CR"/>
                      </w:rPr>
                    </w:pPr>
                    <w:r w:rsidRPr="00657B28">
                      <w:rPr>
                        <w:color w:val="00A0DD"/>
                        <w:sz w:val="16"/>
                        <w:szCs w:val="16"/>
                        <w:lang w:val="es-CR"/>
                      </w:rPr>
                      <w:t>Avenidas 5-7 calle 20 Norte, San José, Costa Rica</w:t>
                    </w:r>
                  </w:p>
                  <w:p w14:paraId="72B314EB" w14:textId="77777777" w:rsidR="003759D8" w:rsidRPr="00657B28" w:rsidRDefault="003759D8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color w:val="00A0DD"/>
                        <w:sz w:val="16"/>
                        <w:szCs w:val="16"/>
                        <w:lang w:val="es-CR"/>
                      </w:rPr>
                    </w:pPr>
                    <w:r w:rsidRPr="00657B28">
                      <w:rPr>
                        <w:color w:val="00A0DD"/>
                        <w:sz w:val="16"/>
                        <w:szCs w:val="16"/>
                        <w:lang w:val="es-CR"/>
                      </w:rPr>
                      <w:t>Apartado 10103-1000, San José</w:t>
                    </w:r>
                  </w:p>
                  <w:p w14:paraId="7D18C2A5" w14:textId="77777777" w:rsidR="003759D8" w:rsidRDefault="003759D8"/>
                </w:txbxContent>
              </v:textbox>
            </v:shape>
          </w:pict>
        </mc:Fallback>
      </mc:AlternateContent>
    </w:r>
    <w:r w:rsidRPr="00D3789A">
      <w:rPr>
        <w:noProof/>
        <w:sz w:val="16"/>
        <w:szCs w:val="16"/>
        <w:lang w:val="es-CR" w:eastAsia="es-C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AA7314" wp14:editId="7BCAD9EE">
              <wp:simplePos x="0" y="0"/>
              <wp:positionH relativeFrom="column">
                <wp:posOffset>-517525</wp:posOffset>
              </wp:positionH>
              <wp:positionV relativeFrom="paragraph">
                <wp:posOffset>-255888</wp:posOffset>
              </wp:positionV>
              <wp:extent cx="2278380" cy="527050"/>
              <wp:effectExtent l="0" t="0" r="3810" b="635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2ACCB4" w14:textId="6B275BE4" w:rsidR="003759D8" w:rsidRPr="00032649" w:rsidRDefault="003759D8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sz w:val="16"/>
                              <w:szCs w:val="16"/>
                              <w:lang w:val="fr-FR"/>
                            </w:rPr>
                          </w:pPr>
                          <w:r w:rsidRPr="00032649">
                            <w:rPr>
                              <w:b/>
                              <w:color w:val="00A0DD"/>
                              <w:sz w:val="16"/>
                              <w:szCs w:val="16"/>
                              <w:lang w:val="fr-FR"/>
                            </w:rPr>
                            <w:t>T</w:t>
                          </w:r>
                          <w:r w:rsidRPr="00032649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032649">
                            <w:rPr>
                              <w:color w:val="006098"/>
                              <w:sz w:val="16"/>
                              <w:szCs w:val="16"/>
                              <w:lang w:val="fr-FR"/>
                            </w:rPr>
                            <w:t>(506) 2256 2944</w:t>
                          </w:r>
                        </w:p>
                        <w:p w14:paraId="41023B77" w14:textId="0357B52F" w:rsidR="003759D8" w:rsidRPr="00032649" w:rsidRDefault="003759D8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color w:val="006098"/>
                              <w:sz w:val="16"/>
                              <w:szCs w:val="16"/>
                              <w:lang w:val="fr-FR"/>
                            </w:rPr>
                          </w:pPr>
                          <w:r w:rsidRPr="00032649">
                            <w:rPr>
                              <w:b/>
                              <w:color w:val="00A0DD"/>
                              <w:sz w:val="16"/>
                              <w:szCs w:val="16"/>
                              <w:lang w:val="fr-FR"/>
                            </w:rPr>
                            <w:t>M</w:t>
                          </w:r>
                          <w:r w:rsidRPr="00032649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="001258E1" w:rsidRPr="00032649">
                            <w:rPr>
                              <w:color w:val="006098"/>
                              <w:sz w:val="16"/>
                              <w:szCs w:val="16"/>
                              <w:lang w:val="fr-FR"/>
                            </w:rPr>
                            <w:t>consultasupervision</w:t>
                          </w:r>
                          <w:r w:rsidRPr="00032649">
                            <w:rPr>
                              <w:color w:val="006098"/>
                              <w:sz w:val="16"/>
                              <w:szCs w:val="16"/>
                              <w:lang w:val="fr-FR"/>
                            </w:rPr>
                            <w:t>@infocoop.go.cr</w:t>
                          </w:r>
                        </w:p>
                        <w:p w14:paraId="08C37984" w14:textId="4F745CE9" w:rsidR="003759D8" w:rsidRPr="00657B28" w:rsidRDefault="003759D8" w:rsidP="00D3789A">
                          <w:pPr>
                            <w:rPr>
                              <w:color w:val="006098"/>
                            </w:rPr>
                          </w:pPr>
                          <w:r w:rsidRPr="00657B28">
                            <w:rPr>
                              <w:b/>
                              <w:color w:val="00A0DD"/>
                              <w:sz w:val="16"/>
                              <w:szCs w:val="16"/>
                            </w:rPr>
                            <w:t>W</w:t>
                          </w:r>
                          <w:r w:rsidRPr="00D3789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57B28">
                            <w:rPr>
                              <w:color w:val="006098"/>
                              <w:sz w:val="16"/>
                              <w:szCs w:val="16"/>
                            </w:rPr>
                            <w:t>www.infocoop.go.cr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AA7314" id="Cuadro de texto 2" o:spid="_x0000_s1028" type="#_x0000_t202" style="position:absolute;margin-left:-40.75pt;margin-top:-20.15pt;width:179.4pt;height:41.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" stroked="f">
              <v:textbox>
                <w:txbxContent>
                  <w:p w14:paraId="372ACCB4" w14:textId="6B275BE4" w:rsidR="003759D8" w:rsidRPr="00032649" w:rsidRDefault="003759D8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sz w:val="16"/>
                        <w:szCs w:val="16"/>
                        <w:lang w:val="fr-FR"/>
                      </w:rPr>
                    </w:pPr>
                    <w:r w:rsidRPr="00032649">
                      <w:rPr>
                        <w:b/>
                        <w:color w:val="00A0DD"/>
                        <w:sz w:val="16"/>
                        <w:szCs w:val="16"/>
                        <w:lang w:val="fr-FR"/>
                      </w:rPr>
                      <w:t>T</w:t>
                    </w:r>
                    <w:r w:rsidRPr="00032649">
                      <w:rPr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032649">
                      <w:rPr>
                        <w:color w:val="006098"/>
                        <w:sz w:val="16"/>
                        <w:szCs w:val="16"/>
                        <w:lang w:val="fr-FR"/>
                      </w:rPr>
                      <w:t>(506) 2256 2944</w:t>
                    </w:r>
                  </w:p>
                  <w:p w14:paraId="41023B77" w14:textId="0357B52F" w:rsidR="003759D8" w:rsidRPr="00032649" w:rsidRDefault="003759D8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color w:val="006098"/>
                        <w:sz w:val="16"/>
                        <w:szCs w:val="16"/>
                        <w:lang w:val="fr-FR"/>
                      </w:rPr>
                    </w:pPr>
                    <w:r w:rsidRPr="00032649">
                      <w:rPr>
                        <w:b/>
                        <w:color w:val="00A0DD"/>
                        <w:sz w:val="16"/>
                        <w:szCs w:val="16"/>
                        <w:lang w:val="fr-FR"/>
                      </w:rPr>
                      <w:t>M</w:t>
                    </w:r>
                    <w:r w:rsidRPr="00032649">
                      <w:rPr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="001258E1" w:rsidRPr="00032649">
                      <w:rPr>
                        <w:color w:val="006098"/>
                        <w:sz w:val="16"/>
                        <w:szCs w:val="16"/>
                        <w:lang w:val="fr-FR"/>
                      </w:rPr>
                      <w:t>consultasupervision</w:t>
                    </w:r>
                    <w:r w:rsidRPr="00032649">
                      <w:rPr>
                        <w:color w:val="006098"/>
                        <w:sz w:val="16"/>
                        <w:szCs w:val="16"/>
                        <w:lang w:val="fr-FR"/>
                      </w:rPr>
                      <w:t>@infocoop.go.cr</w:t>
                    </w:r>
                  </w:p>
                  <w:p w14:paraId="08C37984" w14:textId="4F745CE9" w:rsidR="003759D8" w:rsidRPr="00657B28" w:rsidRDefault="003759D8" w:rsidP="00D3789A">
                    <w:pPr>
                      <w:rPr>
                        <w:color w:val="006098"/>
                      </w:rPr>
                    </w:pPr>
                    <w:r w:rsidRPr="00657B28">
                      <w:rPr>
                        <w:b/>
                        <w:color w:val="00A0DD"/>
                        <w:sz w:val="16"/>
                        <w:szCs w:val="16"/>
                      </w:rPr>
                      <w:t>W</w:t>
                    </w:r>
                    <w:r w:rsidRPr="00D3789A">
                      <w:rPr>
                        <w:sz w:val="16"/>
                        <w:szCs w:val="16"/>
                      </w:rPr>
                      <w:t xml:space="preserve"> </w:t>
                    </w:r>
                    <w:r w:rsidRPr="00657B28">
                      <w:rPr>
                        <w:color w:val="006098"/>
                        <w:sz w:val="16"/>
                        <w:szCs w:val="16"/>
                      </w:rPr>
                      <w:t>www.infocoop.go.cr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F52E7" w14:textId="77777777" w:rsidR="0026386F" w:rsidRDefault="0026386F" w:rsidP="008B393D">
      <w:r>
        <w:separator/>
      </w:r>
    </w:p>
  </w:footnote>
  <w:footnote w:type="continuationSeparator" w:id="0">
    <w:p w14:paraId="400A79F7" w14:textId="77777777" w:rsidR="0026386F" w:rsidRDefault="0026386F" w:rsidP="008B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BB17" w14:textId="77777777" w:rsidR="003759D8" w:rsidRDefault="00305DB8">
    <w:pPr>
      <w:pStyle w:val="Encabezado"/>
    </w:pPr>
    <w:r w:rsidRPr="004F4B63">
      <w:rPr>
        <w:noProof/>
        <w:lang w:val="es-CR" w:eastAsia="es-CR"/>
      </w:rPr>
      <w:drawing>
        <wp:anchor distT="0" distB="0" distL="114300" distR="114300" simplePos="0" relativeHeight="251665408" behindDoc="1" locked="0" layoutInCell="1" allowOverlap="1" wp14:anchorId="323C8E8A" wp14:editId="759ECE1C">
          <wp:simplePos x="0" y="0"/>
          <wp:positionH relativeFrom="column">
            <wp:posOffset>-651510</wp:posOffset>
          </wp:positionH>
          <wp:positionV relativeFrom="paragraph">
            <wp:posOffset>-753745</wp:posOffset>
          </wp:positionV>
          <wp:extent cx="1110615" cy="581025"/>
          <wp:effectExtent l="0" t="0" r="6985" b="3175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61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4B63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D1C514" wp14:editId="771A67BB">
              <wp:simplePos x="0" y="0"/>
              <wp:positionH relativeFrom="column">
                <wp:posOffset>2340610</wp:posOffset>
              </wp:positionH>
              <wp:positionV relativeFrom="paragraph">
                <wp:posOffset>-532765</wp:posOffset>
              </wp:positionV>
              <wp:extent cx="2687955" cy="549910"/>
              <wp:effectExtent l="0" t="0" r="0" b="8890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7955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E8D765" w14:textId="6550B351" w:rsidR="007A0C7F" w:rsidRDefault="008446C8" w:rsidP="001258E1">
                          <w:pPr>
                            <w:spacing w:line="192" w:lineRule="auto"/>
                            <w:jc w:val="center"/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  <w:lang w:val="es-ES"/>
                            </w:rPr>
                            <w:t>Departamento</w:t>
                          </w:r>
                        </w:p>
                        <w:p w14:paraId="63FC2754" w14:textId="507C2482" w:rsidR="001258E1" w:rsidRPr="008446C8" w:rsidRDefault="001258E1" w:rsidP="001258E1">
                          <w:pPr>
                            <w:spacing w:line="192" w:lineRule="auto"/>
                            <w:jc w:val="center"/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  <w:lang w:val="es-ES"/>
                            </w:rPr>
                            <w:t>Supervisión Cooperativa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D1C51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84.3pt;margin-top:-41.95pt;width:211.65pt;height:4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" filled="f" stroked="f">
              <v:textbox>
                <w:txbxContent>
                  <w:p w14:paraId="71E8D765" w14:textId="6550B351" w:rsidR="007A0C7F" w:rsidRDefault="008446C8" w:rsidP="001258E1">
                    <w:pPr>
                      <w:spacing w:line="192" w:lineRule="auto"/>
                      <w:jc w:val="center"/>
                      <w:rPr>
                        <w:b/>
                        <w:bCs/>
                        <w:color w:val="00A1DF"/>
                        <w:sz w:val="28"/>
                        <w:szCs w:val="28"/>
                        <w:lang w:val="es-ES"/>
                      </w:rPr>
                    </w:pPr>
                    <w:r>
                      <w:rPr>
                        <w:b/>
                        <w:bCs/>
                        <w:color w:val="00A1DF"/>
                        <w:sz w:val="28"/>
                        <w:szCs w:val="28"/>
                        <w:lang w:val="es-ES"/>
                      </w:rPr>
                      <w:t>Departamento</w:t>
                    </w:r>
                  </w:p>
                  <w:p w14:paraId="63FC2754" w14:textId="507C2482" w:rsidR="001258E1" w:rsidRPr="008446C8" w:rsidRDefault="001258E1" w:rsidP="001258E1">
                    <w:pPr>
                      <w:spacing w:line="192" w:lineRule="auto"/>
                      <w:jc w:val="center"/>
                      <w:rPr>
                        <w:b/>
                        <w:bCs/>
                        <w:color w:val="00A1DF"/>
                        <w:sz w:val="28"/>
                        <w:szCs w:val="28"/>
                        <w:lang w:val="es-ES"/>
                      </w:rPr>
                    </w:pPr>
                    <w:r>
                      <w:rPr>
                        <w:b/>
                        <w:bCs/>
                        <w:color w:val="00A1DF"/>
                        <w:sz w:val="28"/>
                        <w:szCs w:val="28"/>
                        <w:lang w:val="es-ES"/>
                      </w:rPr>
                      <w:t>Supervisión Cooperativa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F4B63">
      <w:rPr>
        <w:noProof/>
        <w:lang w:val="es-CR" w:eastAsia="es-CR"/>
      </w:rPr>
      <w:drawing>
        <wp:anchor distT="0" distB="0" distL="114300" distR="114300" simplePos="0" relativeHeight="251655168" behindDoc="1" locked="0" layoutInCell="1" allowOverlap="1" wp14:anchorId="05D93811" wp14:editId="139D6A79">
          <wp:simplePos x="0" y="0"/>
          <wp:positionH relativeFrom="column">
            <wp:posOffset>4186555</wp:posOffset>
          </wp:positionH>
          <wp:positionV relativeFrom="paragraph">
            <wp:posOffset>-899160</wp:posOffset>
          </wp:positionV>
          <wp:extent cx="2523490" cy="2077085"/>
          <wp:effectExtent l="0" t="0" r="0" b="0"/>
          <wp:wrapNone/>
          <wp:docPr id="44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v hoja membretad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2523490" cy="207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567B"/>
    <w:multiLevelType w:val="hybridMultilevel"/>
    <w:tmpl w:val="295636D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415845"/>
    <w:multiLevelType w:val="hybridMultilevel"/>
    <w:tmpl w:val="9EB06C5A"/>
    <w:lvl w:ilvl="0" w:tplc="51F0CC7E">
      <w:start w:val="3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402571"/>
    <w:multiLevelType w:val="hybridMultilevel"/>
    <w:tmpl w:val="7FDC8544"/>
    <w:lvl w:ilvl="0" w:tplc="140A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50F5992"/>
    <w:multiLevelType w:val="hybridMultilevel"/>
    <w:tmpl w:val="F474C984"/>
    <w:lvl w:ilvl="0" w:tplc="A3C8B3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C62CF5"/>
    <w:multiLevelType w:val="hybridMultilevel"/>
    <w:tmpl w:val="26AA997E"/>
    <w:lvl w:ilvl="0" w:tplc="FFFFFFFF">
      <w:start w:val="1"/>
      <w:numFmt w:val="decimal"/>
      <w:lvlText w:val="%1-"/>
      <w:lvlJc w:val="left"/>
      <w:pPr>
        <w:ind w:left="786" w:hanging="360"/>
      </w:pPr>
      <w:rPr>
        <w:rFonts w:ascii="Verdana" w:eastAsiaTheme="minorHAnsi" w:hAnsi="Verdana" w:cstheme="minorHAnsi"/>
      </w:rPr>
    </w:lvl>
    <w:lvl w:ilvl="1" w:tplc="F25A02C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5703C"/>
    <w:multiLevelType w:val="hybridMultilevel"/>
    <w:tmpl w:val="15082A84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F3620"/>
    <w:multiLevelType w:val="hybridMultilevel"/>
    <w:tmpl w:val="02DE589C"/>
    <w:lvl w:ilvl="0" w:tplc="2708D3A6">
      <w:start w:val="1"/>
      <w:numFmt w:val="lowerRoman"/>
      <w:lvlText w:val="%1)"/>
      <w:lvlJc w:val="left"/>
      <w:pPr>
        <w:ind w:left="1647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D2845AD"/>
    <w:multiLevelType w:val="hybridMultilevel"/>
    <w:tmpl w:val="66949AE4"/>
    <w:lvl w:ilvl="0" w:tplc="C32031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EC7770B"/>
    <w:multiLevelType w:val="hybridMultilevel"/>
    <w:tmpl w:val="3C200272"/>
    <w:lvl w:ilvl="0" w:tplc="A31AC3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0074688">
    <w:abstractNumId w:val="7"/>
  </w:num>
  <w:num w:numId="2" w16cid:durableId="212231031">
    <w:abstractNumId w:val="3"/>
  </w:num>
  <w:num w:numId="3" w16cid:durableId="414060372">
    <w:abstractNumId w:val="0"/>
  </w:num>
  <w:num w:numId="4" w16cid:durableId="2009014235">
    <w:abstractNumId w:val="6"/>
  </w:num>
  <w:num w:numId="5" w16cid:durableId="140274482">
    <w:abstractNumId w:val="2"/>
  </w:num>
  <w:num w:numId="6" w16cid:durableId="1609001078">
    <w:abstractNumId w:val="8"/>
  </w:num>
  <w:num w:numId="7" w16cid:durableId="461117612">
    <w:abstractNumId w:val="5"/>
  </w:num>
  <w:num w:numId="8" w16cid:durableId="1748769059">
    <w:abstractNumId w:val="1"/>
  </w:num>
  <w:num w:numId="9" w16cid:durableId="228349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DDB"/>
    <w:rsid w:val="00032649"/>
    <w:rsid w:val="00034B0B"/>
    <w:rsid w:val="00035528"/>
    <w:rsid w:val="000653BA"/>
    <w:rsid w:val="00073A36"/>
    <w:rsid w:val="00074BC3"/>
    <w:rsid w:val="00096AFB"/>
    <w:rsid w:val="000B107D"/>
    <w:rsid w:val="000B4CBB"/>
    <w:rsid w:val="000B7426"/>
    <w:rsid w:val="000C6CA4"/>
    <w:rsid w:val="000D5922"/>
    <w:rsid w:val="00102641"/>
    <w:rsid w:val="00103A87"/>
    <w:rsid w:val="00106DEA"/>
    <w:rsid w:val="00112D48"/>
    <w:rsid w:val="001158CA"/>
    <w:rsid w:val="001258E1"/>
    <w:rsid w:val="00150ED6"/>
    <w:rsid w:val="00153C56"/>
    <w:rsid w:val="001635C3"/>
    <w:rsid w:val="001671CF"/>
    <w:rsid w:val="001925FA"/>
    <w:rsid w:val="001E6F7F"/>
    <w:rsid w:val="001F074E"/>
    <w:rsid w:val="00202CA1"/>
    <w:rsid w:val="0020756E"/>
    <w:rsid w:val="0026386F"/>
    <w:rsid w:val="00286D2E"/>
    <w:rsid w:val="002901C6"/>
    <w:rsid w:val="002F7969"/>
    <w:rsid w:val="003005B7"/>
    <w:rsid w:val="00305DB8"/>
    <w:rsid w:val="00322064"/>
    <w:rsid w:val="00326ECD"/>
    <w:rsid w:val="0034539A"/>
    <w:rsid w:val="003656BB"/>
    <w:rsid w:val="003675A2"/>
    <w:rsid w:val="003759D8"/>
    <w:rsid w:val="00383E6E"/>
    <w:rsid w:val="003D0C0F"/>
    <w:rsid w:val="00405B3A"/>
    <w:rsid w:val="00415670"/>
    <w:rsid w:val="00435D55"/>
    <w:rsid w:val="00455569"/>
    <w:rsid w:val="00462E4E"/>
    <w:rsid w:val="00466EDF"/>
    <w:rsid w:val="00470E20"/>
    <w:rsid w:val="00490F0E"/>
    <w:rsid w:val="004926A3"/>
    <w:rsid w:val="004B575E"/>
    <w:rsid w:val="004C3DDB"/>
    <w:rsid w:val="004F4B63"/>
    <w:rsid w:val="004F7CDA"/>
    <w:rsid w:val="00503264"/>
    <w:rsid w:val="00503797"/>
    <w:rsid w:val="00504DED"/>
    <w:rsid w:val="00510A94"/>
    <w:rsid w:val="00523628"/>
    <w:rsid w:val="00526F38"/>
    <w:rsid w:val="0054067D"/>
    <w:rsid w:val="00545AF2"/>
    <w:rsid w:val="005506E3"/>
    <w:rsid w:val="005966EC"/>
    <w:rsid w:val="00596CF4"/>
    <w:rsid w:val="005C3B06"/>
    <w:rsid w:val="005D2CAD"/>
    <w:rsid w:val="005E5F7D"/>
    <w:rsid w:val="005E6101"/>
    <w:rsid w:val="005F213E"/>
    <w:rsid w:val="00625A63"/>
    <w:rsid w:val="00646C5F"/>
    <w:rsid w:val="006572E1"/>
    <w:rsid w:val="00657B28"/>
    <w:rsid w:val="00681825"/>
    <w:rsid w:val="006861A5"/>
    <w:rsid w:val="006A498A"/>
    <w:rsid w:val="006C0D2C"/>
    <w:rsid w:val="007100FE"/>
    <w:rsid w:val="00715AF4"/>
    <w:rsid w:val="00725FA9"/>
    <w:rsid w:val="00726F6B"/>
    <w:rsid w:val="00794205"/>
    <w:rsid w:val="00796CE3"/>
    <w:rsid w:val="007A0C7F"/>
    <w:rsid w:val="007A79BA"/>
    <w:rsid w:val="007D1B5E"/>
    <w:rsid w:val="00823716"/>
    <w:rsid w:val="0083544C"/>
    <w:rsid w:val="00840406"/>
    <w:rsid w:val="008446C8"/>
    <w:rsid w:val="008636FE"/>
    <w:rsid w:val="008913C0"/>
    <w:rsid w:val="00893225"/>
    <w:rsid w:val="008B393D"/>
    <w:rsid w:val="008C1432"/>
    <w:rsid w:val="008C6A81"/>
    <w:rsid w:val="008E3FDB"/>
    <w:rsid w:val="00934E9C"/>
    <w:rsid w:val="00940DA9"/>
    <w:rsid w:val="009A3C79"/>
    <w:rsid w:val="009E0F06"/>
    <w:rsid w:val="00A065A0"/>
    <w:rsid w:val="00A62475"/>
    <w:rsid w:val="00A671C9"/>
    <w:rsid w:val="00A750AD"/>
    <w:rsid w:val="00A93E3B"/>
    <w:rsid w:val="00A9597D"/>
    <w:rsid w:val="00AA35B8"/>
    <w:rsid w:val="00AC24E0"/>
    <w:rsid w:val="00AC5A11"/>
    <w:rsid w:val="00AD2019"/>
    <w:rsid w:val="00BA5917"/>
    <w:rsid w:val="00BC44FB"/>
    <w:rsid w:val="00BD4695"/>
    <w:rsid w:val="00BD6561"/>
    <w:rsid w:val="00BF0D25"/>
    <w:rsid w:val="00C07E86"/>
    <w:rsid w:val="00C253E8"/>
    <w:rsid w:val="00C255E4"/>
    <w:rsid w:val="00C45508"/>
    <w:rsid w:val="00C6762D"/>
    <w:rsid w:val="00C950ED"/>
    <w:rsid w:val="00D243AD"/>
    <w:rsid w:val="00D3789A"/>
    <w:rsid w:val="00D76F5A"/>
    <w:rsid w:val="00DA4DC9"/>
    <w:rsid w:val="00DC631B"/>
    <w:rsid w:val="00DD16FA"/>
    <w:rsid w:val="00DE76B8"/>
    <w:rsid w:val="00DF1E37"/>
    <w:rsid w:val="00E026A6"/>
    <w:rsid w:val="00E15298"/>
    <w:rsid w:val="00E157BF"/>
    <w:rsid w:val="00E330A1"/>
    <w:rsid w:val="00E55079"/>
    <w:rsid w:val="00EB53C9"/>
    <w:rsid w:val="00EC5AD8"/>
    <w:rsid w:val="00ED5210"/>
    <w:rsid w:val="00F77277"/>
    <w:rsid w:val="00F9069B"/>
    <w:rsid w:val="00F93F8D"/>
    <w:rsid w:val="00FA59F0"/>
    <w:rsid w:val="00FC152D"/>
    <w:rsid w:val="00FD43AB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79FB4"/>
  <w15:docId w15:val="{914D216E-E0A9-4BA9-B11E-31B22596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color w:val="7F7F7F" w:themeColor="text1" w:themeTint="8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semiHidden/>
    <w:unhideWhenUsed/>
    <w:qFormat/>
    <w:rsid w:val="00286D2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393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393D"/>
  </w:style>
  <w:style w:type="paragraph" w:styleId="Piedepgina">
    <w:name w:val="footer"/>
    <w:basedOn w:val="Normal"/>
    <w:link w:val="PiedepginaCar"/>
    <w:uiPriority w:val="99"/>
    <w:unhideWhenUsed/>
    <w:rsid w:val="008B393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93D"/>
  </w:style>
  <w:style w:type="character" w:styleId="Hipervnculo">
    <w:name w:val="Hyperlink"/>
    <w:basedOn w:val="Fuentedeprrafopredeter"/>
    <w:uiPriority w:val="99"/>
    <w:unhideWhenUsed/>
    <w:rsid w:val="008E3FD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78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89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unhideWhenUsed/>
    <w:rsid w:val="00375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4F4B63"/>
  </w:style>
  <w:style w:type="character" w:customStyle="1" w:styleId="Ttulo4Car">
    <w:name w:val="Título 4 Car"/>
    <w:basedOn w:val="Fuentedeprrafopredeter"/>
    <w:link w:val="Ttulo4"/>
    <w:semiHidden/>
    <w:rsid w:val="00286D2E"/>
    <w:rPr>
      <w:rFonts w:ascii="Calibri" w:eastAsia="Times New Roman" w:hAnsi="Calibri" w:cs="Times New Roman"/>
      <w:b/>
      <w:bCs/>
      <w:color w:val="auto"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rsid w:val="00286D2E"/>
    <w:pPr>
      <w:keepNext/>
      <w:keepLines/>
      <w:spacing w:after="240"/>
      <w:jc w:val="both"/>
    </w:pPr>
    <w:rPr>
      <w:rFonts w:ascii="Times New Roman" w:eastAsia="Times New Roman" w:hAnsi="Times New Roman" w:cs="Times New Roman"/>
      <w:b/>
      <w:color w:val="auto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86D2E"/>
    <w:rPr>
      <w:rFonts w:ascii="Times New Roman" w:eastAsia="Times New Roman" w:hAnsi="Times New Roman" w:cs="Times New Roman"/>
      <w:b/>
      <w:color w:val="auto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286D2E"/>
    <w:pPr>
      <w:keepNext/>
      <w:keepLines/>
      <w:spacing w:after="240"/>
      <w:ind w:left="851" w:hanging="851"/>
      <w:jc w:val="both"/>
    </w:pPr>
    <w:rPr>
      <w:rFonts w:ascii="Times New Roman" w:eastAsia="Times New Roman" w:hAnsi="Times New Roman" w:cs="Times New Roman"/>
      <w:b/>
      <w:color w:val="auto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86D2E"/>
    <w:rPr>
      <w:rFonts w:ascii="Times New Roman" w:eastAsia="Times New Roman" w:hAnsi="Times New Roman" w:cs="Times New Roman"/>
      <w:b/>
      <w:color w:val="auto"/>
      <w:szCs w:val="20"/>
      <w:lang w:val="es-ES" w:eastAsia="es-ES"/>
    </w:rPr>
  </w:style>
  <w:style w:type="paragraph" w:styleId="Textodebloque">
    <w:name w:val="Block Text"/>
    <w:basedOn w:val="Normal"/>
    <w:rsid w:val="00286D2E"/>
    <w:pPr>
      <w:keepLines/>
      <w:ind w:left="705" w:right="4445"/>
      <w:jc w:val="both"/>
    </w:pPr>
    <w:rPr>
      <w:rFonts w:ascii="Times New Roman" w:eastAsia="Times New Roman" w:hAnsi="Times New Roman" w:cs="Times New Roman"/>
      <w:color w:val="auto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286D2E"/>
    <w:pPr>
      <w:keepLines/>
      <w:ind w:left="709"/>
      <w:jc w:val="both"/>
    </w:pPr>
    <w:rPr>
      <w:rFonts w:ascii="Times New Roman" w:eastAsia="Times New Roman" w:hAnsi="Times New Roman" w:cs="Times New Roman"/>
      <w:color w:val="auto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86D2E"/>
    <w:rPr>
      <w:rFonts w:ascii="Times New Roman" w:eastAsia="Times New Roman" w:hAnsi="Times New Roman" w:cs="Times New Roman"/>
      <w:color w:val="auto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286D2E"/>
    <w:pPr>
      <w:jc w:val="both"/>
    </w:pPr>
    <w:rPr>
      <w:rFonts w:ascii="Times New Roman" w:eastAsia="Times New Roman" w:hAnsi="Times New Roman" w:cs="Times New Roman"/>
      <w:color w:val="auto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86D2E"/>
    <w:rPr>
      <w:rFonts w:ascii="Times New Roman" w:eastAsia="Times New Roman" w:hAnsi="Times New Roman" w:cs="Times New Roman"/>
      <w:color w:val="auto"/>
      <w:szCs w:val="20"/>
      <w:lang w:val="es-ES" w:eastAsia="es-ES"/>
    </w:rPr>
  </w:style>
  <w:style w:type="paragraph" w:styleId="NormalWeb">
    <w:name w:val="Normal (Web)"/>
    <w:basedOn w:val="Normal"/>
    <w:uiPriority w:val="99"/>
    <w:rsid w:val="00286D2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lang w:val="es-ES" w:eastAsia="es-ES"/>
    </w:rPr>
  </w:style>
  <w:style w:type="paragraph" w:customStyle="1" w:styleId="Default">
    <w:name w:val="Default"/>
    <w:rsid w:val="00286D2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CR" w:eastAsia="es-CR"/>
    </w:rPr>
  </w:style>
  <w:style w:type="paragraph" w:styleId="Prrafodelista">
    <w:name w:val="List Paragraph"/>
    <w:basedOn w:val="Normal"/>
    <w:uiPriority w:val="34"/>
    <w:qFormat/>
    <w:rsid w:val="00286D2E"/>
    <w:pPr>
      <w:ind w:left="708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rsid w:val="00A065A0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3220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CR" w:eastAsia="es-CR"/>
    </w:rPr>
  </w:style>
  <w:style w:type="character" w:customStyle="1" w:styleId="normaltextrun">
    <w:name w:val="normaltextrun"/>
    <w:basedOn w:val="Fuentedeprrafopredeter"/>
    <w:rsid w:val="00322064"/>
  </w:style>
  <w:style w:type="character" w:customStyle="1" w:styleId="eop">
    <w:name w:val="eop"/>
    <w:basedOn w:val="Fuentedeprrafopredeter"/>
    <w:rsid w:val="00322064"/>
  </w:style>
  <w:style w:type="character" w:customStyle="1" w:styleId="spellingerror">
    <w:name w:val="spellingerror"/>
    <w:basedOn w:val="Fuentedeprrafopredeter"/>
    <w:rsid w:val="00322064"/>
  </w:style>
  <w:style w:type="paragraph" w:styleId="Sinespaciado">
    <w:name w:val="No Spacing"/>
    <w:uiPriority w:val="1"/>
    <w:qFormat/>
    <w:rsid w:val="00073A36"/>
  </w:style>
  <w:style w:type="paragraph" w:styleId="Ttulo">
    <w:name w:val="Title"/>
    <w:basedOn w:val="Normal"/>
    <w:next w:val="Normal"/>
    <w:link w:val="TtuloCar"/>
    <w:uiPriority w:val="10"/>
    <w:qFormat/>
    <w:rsid w:val="00106DE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6DE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extosinformato">
    <w:name w:val="Plain Text"/>
    <w:basedOn w:val="Normal"/>
    <w:link w:val="TextosinformatoCar"/>
    <w:uiPriority w:val="99"/>
    <w:unhideWhenUsed/>
    <w:rsid w:val="00DC631B"/>
    <w:rPr>
      <w:rFonts w:ascii="Calibri" w:hAnsi="Calibri"/>
      <w:color w:val="auto"/>
      <w:sz w:val="22"/>
      <w:szCs w:val="21"/>
      <w:lang w:val="es-CR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C631B"/>
    <w:rPr>
      <w:rFonts w:ascii="Calibri" w:hAnsi="Calibri"/>
      <w:color w:val="auto"/>
      <w:sz w:val="22"/>
      <w:szCs w:val="21"/>
      <w:lang w:val="es-CR"/>
    </w:rPr>
  </w:style>
  <w:style w:type="character" w:styleId="Mencinsinresolver">
    <w:name w:val="Unresolved Mention"/>
    <w:basedOn w:val="Fuentedeprrafopredeter"/>
    <w:uiPriority w:val="99"/>
    <w:semiHidden/>
    <w:unhideWhenUsed/>
    <w:rsid w:val="00207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4D1DFD9566644BA5FC3CCBF2895A4F" ma:contentTypeVersion="4" ma:contentTypeDescription="Crear nuevo documento." ma:contentTypeScope="" ma:versionID="bace4f16207b5fb515b7e17b2d44b827">
  <xsd:schema xmlns:xsd="http://www.w3.org/2001/XMLSchema" xmlns:xs="http://www.w3.org/2001/XMLSchema" xmlns:p="http://schemas.microsoft.com/office/2006/metadata/properties" xmlns:ns2="10b05c31-a7f0-4cc3-84db-75464a6e0892" xmlns:ns3="80917ba1-6d72-42da-87a5-f28c36bbde8e" targetNamespace="http://schemas.microsoft.com/office/2006/metadata/properties" ma:root="true" ma:fieldsID="2ca8dd56c966b4a8cb6d8b10fff104b4" ns2:_="" ns3:_="">
    <xsd:import namespace="10b05c31-a7f0-4cc3-84db-75464a6e0892"/>
    <xsd:import namespace="80917ba1-6d72-42da-87a5-f28c36bbd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05c31-a7f0-4cc3-84db-75464a6e0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17ba1-6d72-42da-87a5-f28c36bbd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A4FA95-2CBC-40A8-96B2-9274AA0FB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05c31-a7f0-4cc3-84db-75464a6e0892"/>
    <ds:schemaRef ds:uri="80917ba1-6d72-42da-87a5-f28c36bbd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4BE36F-4AF0-459A-B863-8E4951F37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FF1B5-591C-414C-B3FB-EE517063AD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74D9B3-B3E3-4BB9-ACF0-F7D6736B90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Viviana Cortéz</cp:lastModifiedBy>
  <cp:revision>10</cp:revision>
  <cp:lastPrinted>2022-07-05T15:46:00Z</cp:lastPrinted>
  <dcterms:created xsi:type="dcterms:W3CDTF">2022-07-15T18:44:00Z</dcterms:created>
  <dcterms:modified xsi:type="dcterms:W3CDTF">2022-07-19T18:45:00Z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0x010100564D1DFD9566644BA5FC3CCBF2895A4F</vt:lpwstr>
  </property>
</Properties>
</file>