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072" w:rsidRPr="00E95452" w:rsidRDefault="00371072" w:rsidP="00371072">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INSTITUTO NACIONAL DE FOMENTO COOPERATIVO</w:t>
      </w:r>
    </w:p>
    <w:p w:rsidR="00371072" w:rsidRPr="00E95452" w:rsidRDefault="00371072" w:rsidP="00371072">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371072" w:rsidRPr="00E95452" w:rsidRDefault="00371072" w:rsidP="00371072">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120</w:t>
      </w:r>
      <w:r w:rsidRPr="00E95452">
        <w:rPr>
          <w:rFonts w:ascii="Century Gothic" w:hAnsi="Century Gothic"/>
          <w:b/>
          <w:sz w:val="18"/>
          <w:szCs w:val="18"/>
        </w:rPr>
        <w:t xml:space="preserve"> de fecha </w:t>
      </w:r>
      <w:r>
        <w:rPr>
          <w:rFonts w:ascii="Century Gothic" w:hAnsi="Century Gothic"/>
          <w:b/>
          <w:sz w:val="18"/>
          <w:szCs w:val="18"/>
        </w:rPr>
        <w:t>20 de junio</w:t>
      </w:r>
      <w:r w:rsidRPr="00E95452">
        <w:rPr>
          <w:rFonts w:ascii="Century Gothic" w:hAnsi="Century Gothic"/>
          <w:b/>
          <w:sz w:val="18"/>
          <w:szCs w:val="18"/>
        </w:rPr>
        <w:t>, 2019.</w:t>
      </w:r>
    </w:p>
    <w:p w:rsidR="00371072" w:rsidRPr="00E95452" w:rsidRDefault="00371072" w:rsidP="00371072">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371072" w:rsidRPr="00E95452" w:rsidRDefault="00371072" w:rsidP="00371072">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371072" w:rsidRPr="00E95452" w:rsidRDefault="00371072" w:rsidP="00C478DB">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371072" w:rsidRPr="00E95452" w:rsidRDefault="00371072" w:rsidP="00C478DB">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371072" w:rsidRPr="00E95452" w:rsidRDefault="00371072" w:rsidP="00C478DB">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371072" w:rsidRPr="00E95452" w:rsidRDefault="00371072" w:rsidP="00C478DB">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371072" w:rsidRPr="00E95452" w:rsidRDefault="00371072" w:rsidP="00C478DB">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371072" w:rsidRPr="00E95452" w:rsidRDefault="00371072" w:rsidP="00C478DB">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371072" w:rsidRPr="00E95452" w:rsidRDefault="00371072" w:rsidP="00C478DB">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371072" w:rsidRPr="00E95452" w:rsidRDefault="00371072" w:rsidP="00C478DB">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371072" w:rsidRPr="00E95452" w:rsidRDefault="00371072" w:rsidP="00C478DB">
            <w:pPr>
              <w:spacing w:line="252" w:lineRule="auto"/>
              <w:jc w:val="center"/>
              <w:textAlignment w:val="auto"/>
              <w:rPr>
                <w:rFonts w:cs="Calibri"/>
                <w:b/>
                <w:sz w:val="18"/>
                <w:szCs w:val="18"/>
                <w:lang w:eastAsia="es-CR"/>
              </w:rPr>
            </w:pP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BA2418" w:rsidRDefault="00371072" w:rsidP="00C478DB">
            <w:pPr>
              <w:pStyle w:val="Sinespaciado"/>
              <w:jc w:val="both"/>
              <w:rPr>
                <w:rFonts w:cs="Calibri"/>
                <w:b/>
                <w:bCs/>
                <w:sz w:val="18"/>
                <w:szCs w:val="18"/>
              </w:rPr>
            </w:pPr>
            <w:r w:rsidRPr="00BA2418">
              <w:rPr>
                <w:rFonts w:cs="Calibri"/>
                <w:b/>
                <w:bCs/>
                <w:sz w:val="18"/>
                <w:szCs w:val="18"/>
              </w:rPr>
              <w:t>Artículo Primero.</w:t>
            </w:r>
          </w:p>
          <w:p w:rsidR="00371072" w:rsidRPr="00BA2418" w:rsidRDefault="00371072" w:rsidP="00C478DB">
            <w:pPr>
              <w:pStyle w:val="Sinespaciado"/>
              <w:jc w:val="both"/>
              <w:rPr>
                <w:rFonts w:cs="Calibri"/>
                <w:b/>
                <w:bCs/>
                <w:sz w:val="18"/>
                <w:szCs w:val="18"/>
              </w:rPr>
            </w:pPr>
          </w:p>
          <w:p w:rsidR="00371072" w:rsidRPr="00BA2418" w:rsidRDefault="00371072" w:rsidP="00C478DB">
            <w:pPr>
              <w:pStyle w:val="Sinespaciado"/>
              <w:jc w:val="both"/>
              <w:rPr>
                <w:rFonts w:cs="Calibri"/>
                <w:b/>
                <w:bCs/>
                <w:sz w:val="18"/>
                <w:szCs w:val="18"/>
              </w:rPr>
            </w:pPr>
          </w:p>
          <w:p w:rsidR="00371072" w:rsidRPr="00BA2418" w:rsidRDefault="00371072" w:rsidP="00C478DB">
            <w:pPr>
              <w:pStyle w:val="Sinespaciado"/>
              <w:jc w:val="both"/>
              <w:rPr>
                <w:rFonts w:cs="Calibri"/>
                <w:b/>
                <w:bCs/>
                <w:sz w:val="18"/>
                <w:szCs w:val="18"/>
              </w:rPr>
            </w:pPr>
          </w:p>
          <w:p w:rsidR="00371072" w:rsidRPr="00BA2418" w:rsidRDefault="00371072" w:rsidP="00C478DB">
            <w:pPr>
              <w:pStyle w:val="Sinespaciado"/>
              <w:jc w:val="both"/>
              <w:rPr>
                <w:rFonts w:cs="Calibri"/>
                <w:b/>
                <w:bCs/>
                <w:sz w:val="18"/>
                <w:szCs w:val="18"/>
              </w:rPr>
            </w:pPr>
            <w:r w:rsidRPr="00BA2418">
              <w:rPr>
                <w:rFonts w:cs="Calibri"/>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371072" w:rsidRPr="00BA2418" w:rsidRDefault="00371072" w:rsidP="00C478DB">
            <w:pPr>
              <w:pStyle w:val="Sinespaciado"/>
              <w:jc w:val="both"/>
              <w:rPr>
                <w:rFonts w:cs="Calibri"/>
                <w:b/>
                <w:bCs/>
                <w:sz w:val="18"/>
                <w:szCs w:val="18"/>
              </w:rPr>
            </w:pPr>
          </w:p>
          <w:p w:rsidR="00371072" w:rsidRPr="00BA2418" w:rsidRDefault="00371072" w:rsidP="00C478DB">
            <w:pPr>
              <w:pStyle w:val="Sinespaciado"/>
              <w:jc w:val="both"/>
              <w:rPr>
                <w:rFonts w:cs="Calibri"/>
                <w:b/>
                <w:bCs/>
                <w:sz w:val="18"/>
                <w:szCs w:val="18"/>
              </w:rPr>
            </w:pPr>
          </w:p>
          <w:p w:rsidR="00371072" w:rsidRPr="00BA2418" w:rsidRDefault="00371072" w:rsidP="00C478DB">
            <w:pPr>
              <w:pStyle w:val="Sinespaciado"/>
              <w:jc w:val="both"/>
              <w:rPr>
                <w:rFonts w:cs="Calibri"/>
                <w:b/>
                <w:bCs/>
                <w:sz w:val="18"/>
                <w:szCs w:val="18"/>
              </w:rPr>
            </w:pPr>
            <w:r w:rsidRPr="00BA2418">
              <w:rPr>
                <w:rFonts w:cs="Calibri"/>
                <w:b/>
                <w:bCs/>
                <w:sz w:val="18"/>
                <w:szCs w:val="18"/>
              </w:rPr>
              <w:br/>
            </w:r>
          </w:p>
          <w:p w:rsidR="00371072" w:rsidRPr="00BA2418" w:rsidRDefault="00371072" w:rsidP="00C478DB">
            <w:pPr>
              <w:pStyle w:val="Sinespaciado"/>
              <w:jc w:val="both"/>
              <w:rPr>
                <w:rFonts w:cs="Calibri"/>
                <w:b/>
                <w:bCs/>
                <w:sz w:val="18"/>
                <w:szCs w:val="18"/>
              </w:rPr>
            </w:pPr>
            <w:r w:rsidRPr="00BA2418">
              <w:rPr>
                <w:rFonts w:cs="Calibri"/>
                <w:b/>
                <w:bCs/>
                <w:sz w:val="18"/>
                <w:szCs w:val="18"/>
              </w:rPr>
              <w:t xml:space="preserve">Revisión y aprobación de la agenda para la sesión </w:t>
            </w:r>
            <w:proofErr w:type="spellStart"/>
            <w:r w:rsidRPr="00BA2418">
              <w:rPr>
                <w:rFonts w:cs="Calibri"/>
                <w:b/>
                <w:bCs/>
                <w:sz w:val="18"/>
                <w:szCs w:val="18"/>
              </w:rPr>
              <w:t>N°</w:t>
            </w:r>
            <w:proofErr w:type="spellEnd"/>
            <w:r w:rsidRPr="00BA2418">
              <w:rPr>
                <w:rFonts w:cs="Calibri"/>
                <w:b/>
                <w:bCs/>
                <w:sz w:val="18"/>
                <w:szCs w:val="18"/>
              </w:rPr>
              <w:t xml:space="preserve"> 1</w:t>
            </w:r>
            <w:r>
              <w:rPr>
                <w:rFonts w:cs="Calibri"/>
                <w:b/>
                <w:bCs/>
                <w:sz w:val="18"/>
                <w:szCs w:val="18"/>
              </w:rPr>
              <w:t>20</w:t>
            </w:r>
            <w:r w:rsidRPr="00BA2418">
              <w:rPr>
                <w:rFonts w:cs="Calibri"/>
                <w:b/>
                <w:bCs/>
                <w:sz w:val="18"/>
                <w:szCs w:val="18"/>
              </w:rPr>
              <w:t>.</w:t>
            </w:r>
          </w:p>
        </w:tc>
        <w:tc>
          <w:tcPr>
            <w:tcW w:w="3941" w:type="dxa"/>
            <w:tcBorders>
              <w:top w:val="single" w:sz="4" w:space="0" w:color="000000"/>
              <w:left w:val="single" w:sz="4" w:space="0" w:color="000000"/>
              <w:bottom w:val="single" w:sz="4" w:space="0" w:color="000000"/>
              <w:right w:val="single" w:sz="4" w:space="0" w:color="000000"/>
            </w:tcBorders>
          </w:tcPr>
          <w:p w:rsidR="00371072" w:rsidRPr="0065601F" w:rsidRDefault="00371072" w:rsidP="00C478DB">
            <w:pPr>
              <w:pStyle w:val="Sinespaciado"/>
              <w:jc w:val="both"/>
              <w:rPr>
                <w:b/>
                <w:bCs/>
                <w:sz w:val="18"/>
                <w:szCs w:val="18"/>
              </w:rPr>
            </w:pPr>
          </w:p>
          <w:p w:rsidR="00371072" w:rsidRPr="0065601F" w:rsidRDefault="00371072" w:rsidP="00C478DB">
            <w:pPr>
              <w:pStyle w:val="Sinespaciado"/>
              <w:jc w:val="both"/>
              <w:rPr>
                <w:b/>
                <w:bCs/>
                <w:sz w:val="18"/>
                <w:szCs w:val="18"/>
              </w:rPr>
            </w:pPr>
          </w:p>
          <w:p w:rsidR="00371072" w:rsidRPr="0065601F" w:rsidRDefault="00371072" w:rsidP="00C478DB">
            <w:pPr>
              <w:pStyle w:val="Sinespaciado"/>
              <w:jc w:val="both"/>
              <w:rPr>
                <w:b/>
                <w:bCs/>
                <w:sz w:val="18"/>
                <w:szCs w:val="18"/>
              </w:rPr>
            </w:pPr>
          </w:p>
          <w:p w:rsidR="00371072" w:rsidRPr="0065601F" w:rsidRDefault="00371072" w:rsidP="00C478DB">
            <w:pPr>
              <w:pStyle w:val="Sinespaciado"/>
              <w:jc w:val="both"/>
              <w:rPr>
                <w:b/>
                <w:bCs/>
                <w:sz w:val="18"/>
                <w:szCs w:val="18"/>
              </w:rPr>
            </w:pPr>
          </w:p>
          <w:p w:rsidR="00371072" w:rsidRPr="0065601F" w:rsidRDefault="00371072" w:rsidP="00C478DB">
            <w:pPr>
              <w:pStyle w:val="Sinespaciado"/>
              <w:jc w:val="both"/>
              <w:rPr>
                <w:b/>
                <w:bCs/>
                <w:sz w:val="18"/>
                <w:szCs w:val="18"/>
              </w:rPr>
            </w:pPr>
            <w:r w:rsidRPr="0065601F">
              <w:rPr>
                <w:b/>
                <w:bCs/>
                <w:sz w:val="18"/>
                <w:szCs w:val="18"/>
              </w:rPr>
              <w:t xml:space="preserve">Se aprueba la agenda para la sesión </w:t>
            </w:r>
            <w:proofErr w:type="spellStart"/>
            <w:r w:rsidRPr="0065601F">
              <w:rPr>
                <w:b/>
                <w:bCs/>
                <w:sz w:val="18"/>
                <w:szCs w:val="18"/>
              </w:rPr>
              <w:t>N°</w:t>
            </w:r>
            <w:proofErr w:type="spellEnd"/>
            <w:r w:rsidRPr="0065601F">
              <w:rPr>
                <w:b/>
                <w:bCs/>
                <w:sz w:val="18"/>
                <w:szCs w:val="18"/>
              </w:rPr>
              <w:t xml:space="preserve"> 120, con la incorporación de un espacio en el capítulo de asuntos de la auditoría interna y </w:t>
            </w:r>
            <w:r>
              <w:rPr>
                <w:b/>
                <w:bCs/>
                <w:sz w:val="18"/>
                <w:szCs w:val="18"/>
              </w:rPr>
              <w:t>la sustitución d</w:t>
            </w:r>
            <w:r w:rsidRPr="0065601F">
              <w:rPr>
                <w:b/>
                <w:bCs/>
                <w:sz w:val="18"/>
                <w:szCs w:val="18"/>
              </w:rPr>
              <w:t>el tema sobre el seguimiento de recomendaciones de la Contraloría General de la República, consignado en el inciso 6.4 de asuntos resolutivos, por la solicitud de programación de una sesión extraordinaria para la próxima semana.</w:t>
            </w:r>
          </w:p>
        </w:tc>
        <w:tc>
          <w:tcPr>
            <w:tcW w:w="1418" w:type="dxa"/>
            <w:tcBorders>
              <w:top w:val="single" w:sz="4" w:space="0" w:color="000000"/>
              <w:left w:val="single" w:sz="4" w:space="0" w:color="000000"/>
              <w:bottom w:val="single" w:sz="4" w:space="0" w:color="000000"/>
              <w:right w:val="single" w:sz="4" w:space="0" w:color="000000"/>
            </w:tcBorders>
          </w:tcPr>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r>
              <w:rPr>
                <w:b/>
                <w:sz w:val="18"/>
                <w:szCs w:val="18"/>
                <w:lang w:val="es-ES"/>
              </w:rPr>
              <w:t>5</w:t>
            </w:r>
          </w:p>
          <w:p w:rsidR="00371072" w:rsidRPr="00E95452" w:rsidRDefault="00371072" w:rsidP="00C478DB">
            <w:pPr>
              <w:suppressAutoHyphens w:val="0"/>
              <w:autoSpaceDN/>
              <w:spacing w:after="0" w:line="240" w:lineRule="auto"/>
              <w:jc w:val="center"/>
              <w:textAlignment w:val="auto"/>
              <w:rPr>
                <w:b/>
                <w:sz w:val="18"/>
                <w:szCs w:val="18"/>
                <w:lang w:val="es-ES"/>
              </w:rPr>
            </w:pP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983C8A" w:rsidRDefault="00371072" w:rsidP="00C478DB">
            <w:pPr>
              <w:pStyle w:val="Sinespaciado"/>
              <w:jc w:val="both"/>
              <w:rPr>
                <w:rFonts w:cs="Calibri"/>
                <w:b/>
                <w:bCs/>
                <w:sz w:val="18"/>
                <w:szCs w:val="18"/>
              </w:rPr>
            </w:pPr>
            <w:r w:rsidRPr="00983C8A">
              <w:rPr>
                <w:rFonts w:cs="Calibri"/>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371072" w:rsidRPr="00983C8A" w:rsidRDefault="00371072" w:rsidP="00C478DB">
            <w:pPr>
              <w:pStyle w:val="Sinespaciado"/>
              <w:jc w:val="both"/>
              <w:rPr>
                <w:rFonts w:cs="Calibri"/>
                <w:b/>
                <w:bCs/>
                <w:sz w:val="18"/>
                <w:szCs w:val="18"/>
              </w:rPr>
            </w:pPr>
            <w:r w:rsidRPr="00983C8A">
              <w:rPr>
                <w:rFonts w:eastAsia="Times New Roman" w:cs="Calibri"/>
                <w:b/>
                <w:bCs/>
                <w:sz w:val="18"/>
                <w:szCs w:val="18"/>
                <w:lang w:eastAsia="es-ES"/>
              </w:rPr>
              <w:t xml:space="preserve">Revisión y aprobación de las actas de las sesiones </w:t>
            </w:r>
            <w:proofErr w:type="spellStart"/>
            <w:r w:rsidRPr="00983C8A">
              <w:rPr>
                <w:rFonts w:eastAsia="Times New Roman" w:cs="Calibri"/>
                <w:b/>
                <w:bCs/>
                <w:sz w:val="18"/>
                <w:szCs w:val="18"/>
                <w:lang w:eastAsia="es-ES"/>
              </w:rPr>
              <w:t>N°</w:t>
            </w:r>
            <w:proofErr w:type="spellEnd"/>
            <w:r w:rsidRPr="00983C8A">
              <w:rPr>
                <w:rFonts w:eastAsia="Times New Roman" w:cs="Calibri"/>
                <w:b/>
                <w:bCs/>
                <w:sz w:val="18"/>
                <w:szCs w:val="18"/>
                <w:lang w:eastAsia="es-ES"/>
              </w:rPr>
              <w:t xml:space="preserve"> 116 y </w:t>
            </w:r>
            <w:proofErr w:type="spellStart"/>
            <w:r w:rsidRPr="00983C8A">
              <w:rPr>
                <w:rFonts w:eastAsia="Times New Roman" w:cs="Calibri"/>
                <w:b/>
                <w:bCs/>
                <w:sz w:val="18"/>
                <w:szCs w:val="18"/>
                <w:lang w:eastAsia="es-ES"/>
              </w:rPr>
              <w:t>N°</w:t>
            </w:r>
            <w:proofErr w:type="spellEnd"/>
            <w:r w:rsidRPr="00983C8A">
              <w:rPr>
                <w:rFonts w:eastAsia="Times New Roman" w:cs="Calibri"/>
                <w:b/>
                <w:bCs/>
                <w:sz w:val="18"/>
                <w:szCs w:val="18"/>
                <w:lang w:eastAsia="es-ES"/>
              </w:rPr>
              <w:t xml:space="preserve"> 117.</w:t>
            </w:r>
          </w:p>
        </w:tc>
        <w:tc>
          <w:tcPr>
            <w:tcW w:w="3941" w:type="dxa"/>
            <w:tcBorders>
              <w:top w:val="single" w:sz="4" w:space="0" w:color="000000"/>
              <w:left w:val="single" w:sz="4" w:space="0" w:color="000000"/>
              <w:bottom w:val="single" w:sz="4" w:space="0" w:color="000000"/>
              <w:right w:val="single" w:sz="4" w:space="0" w:color="000000"/>
            </w:tcBorders>
          </w:tcPr>
          <w:p w:rsidR="00371072" w:rsidRPr="00983C8A" w:rsidRDefault="00371072" w:rsidP="00C478DB">
            <w:pPr>
              <w:pStyle w:val="Sinespaciado"/>
              <w:jc w:val="both"/>
              <w:rPr>
                <w:rFonts w:cs="Calibri"/>
                <w:b/>
                <w:bCs/>
                <w:sz w:val="18"/>
                <w:szCs w:val="18"/>
              </w:rPr>
            </w:pPr>
            <w:r w:rsidRPr="00983C8A">
              <w:rPr>
                <w:rFonts w:cs="Calibri"/>
                <w:b/>
                <w:bCs/>
                <w:sz w:val="18"/>
                <w:szCs w:val="18"/>
              </w:rPr>
              <w:t xml:space="preserve">Sin modificaciones se aprueba el acta de la sesión </w:t>
            </w:r>
            <w:proofErr w:type="spellStart"/>
            <w:r w:rsidRPr="00983C8A">
              <w:rPr>
                <w:rFonts w:cs="Calibri"/>
                <w:b/>
                <w:bCs/>
                <w:sz w:val="18"/>
                <w:szCs w:val="18"/>
              </w:rPr>
              <w:t>N°</w:t>
            </w:r>
            <w:proofErr w:type="spellEnd"/>
            <w:r w:rsidRPr="00983C8A">
              <w:rPr>
                <w:rFonts w:cs="Calibri"/>
                <w:b/>
                <w:bCs/>
                <w:sz w:val="18"/>
                <w:szCs w:val="18"/>
              </w:rPr>
              <w:t xml:space="preserve"> 116; y se traslada para la próxima sesión la aprobación del acta </w:t>
            </w:r>
            <w:proofErr w:type="spellStart"/>
            <w:r w:rsidRPr="00983C8A">
              <w:rPr>
                <w:rFonts w:cs="Calibri"/>
                <w:b/>
                <w:bCs/>
                <w:sz w:val="18"/>
                <w:szCs w:val="18"/>
              </w:rPr>
              <w:t>N°</w:t>
            </w:r>
            <w:proofErr w:type="spellEnd"/>
            <w:r w:rsidRPr="00983C8A">
              <w:rPr>
                <w:rFonts w:cs="Calibri"/>
                <w:b/>
                <w:bCs/>
                <w:sz w:val="18"/>
                <w:szCs w:val="18"/>
              </w:rPr>
              <w:t xml:space="preserve"> 117.</w:t>
            </w:r>
          </w:p>
        </w:tc>
        <w:tc>
          <w:tcPr>
            <w:tcW w:w="1418" w:type="dxa"/>
            <w:tcBorders>
              <w:top w:val="single" w:sz="4" w:space="0" w:color="000000"/>
              <w:left w:val="single" w:sz="4" w:space="0" w:color="000000"/>
              <w:bottom w:val="single" w:sz="4" w:space="0" w:color="000000"/>
              <w:right w:val="single" w:sz="4" w:space="0" w:color="000000"/>
            </w:tcBorders>
          </w:tcPr>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10</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983C8A" w:rsidRDefault="00371072" w:rsidP="00C478DB">
            <w:pPr>
              <w:pStyle w:val="Sinespaciado"/>
              <w:jc w:val="both"/>
              <w:rPr>
                <w:rFonts w:cs="Calibri"/>
                <w:b/>
                <w:bCs/>
                <w:sz w:val="18"/>
                <w:szCs w:val="18"/>
              </w:rPr>
            </w:pPr>
            <w:r w:rsidRPr="00983C8A">
              <w:rPr>
                <w:rFonts w:cs="Calibri"/>
                <w:b/>
                <w:bCs/>
                <w:sz w:val="18"/>
                <w:szCs w:val="18"/>
              </w:rPr>
              <w:t>Artículo Segundo.</w:t>
            </w: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r w:rsidRPr="00983C8A">
              <w:rPr>
                <w:rFonts w:cs="Calibri"/>
                <w:b/>
                <w:bCs/>
                <w:sz w:val="18"/>
                <w:szCs w:val="18"/>
              </w:rPr>
              <w:t>Asuntos Estratégicos de la Junta Interventora de INFOCOOP.</w:t>
            </w: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r w:rsidRPr="00983C8A">
              <w:rPr>
                <w:rFonts w:cs="Calibri"/>
                <w:b/>
                <w:bCs/>
                <w:sz w:val="18"/>
                <w:szCs w:val="18"/>
              </w:rPr>
              <w:t>Inc. 3.1)</w:t>
            </w:r>
          </w:p>
        </w:tc>
        <w:tc>
          <w:tcPr>
            <w:tcW w:w="2409" w:type="dxa"/>
            <w:tcBorders>
              <w:top w:val="single" w:sz="4" w:space="0" w:color="000000"/>
              <w:left w:val="single" w:sz="4" w:space="0" w:color="000000"/>
              <w:bottom w:val="single" w:sz="4" w:space="0" w:color="000000"/>
              <w:right w:val="single" w:sz="4" w:space="0" w:color="000000"/>
            </w:tcBorders>
          </w:tcPr>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eastAsia="Times New Roman" w:cs="Calibri"/>
                <w:b/>
                <w:bCs/>
                <w:sz w:val="18"/>
                <w:szCs w:val="18"/>
                <w:lang w:eastAsia="es-ES"/>
              </w:rPr>
            </w:pPr>
          </w:p>
          <w:p w:rsidR="00371072" w:rsidRPr="00983C8A" w:rsidRDefault="00371072" w:rsidP="00C478DB">
            <w:pPr>
              <w:pStyle w:val="Sinespaciado"/>
              <w:jc w:val="both"/>
              <w:rPr>
                <w:rFonts w:cs="Calibri"/>
                <w:b/>
                <w:bCs/>
                <w:sz w:val="18"/>
                <w:szCs w:val="18"/>
              </w:rPr>
            </w:pPr>
            <w:r w:rsidRPr="00983C8A">
              <w:rPr>
                <w:rFonts w:eastAsia="Times New Roman" w:cs="Calibri"/>
                <w:b/>
                <w:bCs/>
                <w:sz w:val="18"/>
                <w:szCs w:val="18"/>
                <w:lang w:eastAsia="es-ES"/>
              </w:rPr>
              <w:t xml:space="preserve">Se conoce </w:t>
            </w:r>
            <w:r>
              <w:rPr>
                <w:rFonts w:eastAsia="Times New Roman" w:cs="Calibri"/>
                <w:b/>
                <w:bCs/>
                <w:sz w:val="18"/>
                <w:szCs w:val="18"/>
                <w:lang w:eastAsia="es-ES"/>
              </w:rPr>
              <w:t xml:space="preserve">el </w:t>
            </w:r>
            <w:r w:rsidRPr="00983C8A">
              <w:rPr>
                <w:rFonts w:eastAsia="Times New Roman" w:cs="Calibri"/>
                <w:b/>
                <w:bCs/>
                <w:sz w:val="18"/>
                <w:szCs w:val="18"/>
                <w:lang w:eastAsia="es-ES"/>
              </w:rPr>
              <w:t>tema relacionado con Contencioso</w:t>
            </w:r>
            <w:r w:rsidRPr="00983C8A">
              <w:rPr>
                <w:rFonts w:cs="Calibri"/>
                <w:b/>
                <w:bCs/>
                <w:sz w:val="18"/>
                <w:szCs w:val="18"/>
              </w:rPr>
              <w:t xml:space="preserve"> Administrativo en contra de miembros de la Junta Interventora de INFOCOOP; presentado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p>
          <w:p w:rsidR="00371072" w:rsidRPr="00983C8A" w:rsidRDefault="00371072" w:rsidP="00C478DB">
            <w:pPr>
              <w:pStyle w:val="Sinespaciado"/>
              <w:jc w:val="both"/>
              <w:rPr>
                <w:rFonts w:cs="Calibri"/>
                <w:b/>
                <w:bCs/>
                <w:sz w:val="18"/>
                <w:szCs w:val="18"/>
              </w:rPr>
            </w:pPr>
            <w:r w:rsidRPr="00983C8A">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10</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722497" w:rsidRDefault="00371072" w:rsidP="00C478DB">
            <w:pPr>
              <w:pStyle w:val="Sinespaciado"/>
              <w:jc w:val="both"/>
              <w:rPr>
                <w:rFonts w:cs="Calibri"/>
                <w:b/>
                <w:bCs/>
                <w:sz w:val="18"/>
                <w:szCs w:val="18"/>
              </w:rPr>
            </w:pPr>
            <w:r w:rsidRPr="00722497">
              <w:rPr>
                <w:rFonts w:cs="Calibri"/>
                <w:b/>
                <w:bCs/>
                <w:sz w:val="18"/>
                <w:szCs w:val="18"/>
              </w:rPr>
              <w:t>Inc. 3.2)</w:t>
            </w:r>
          </w:p>
        </w:tc>
        <w:tc>
          <w:tcPr>
            <w:tcW w:w="2409" w:type="dxa"/>
            <w:tcBorders>
              <w:top w:val="single" w:sz="4" w:space="0" w:color="000000"/>
              <w:left w:val="single" w:sz="4" w:space="0" w:color="000000"/>
              <w:bottom w:val="single" w:sz="4" w:space="0" w:color="000000"/>
              <w:right w:val="single" w:sz="4" w:space="0" w:color="000000"/>
            </w:tcBorders>
          </w:tcPr>
          <w:p w:rsidR="00371072" w:rsidRPr="00722497" w:rsidRDefault="00371072" w:rsidP="00C478DB">
            <w:pPr>
              <w:pStyle w:val="Sinespaciado"/>
              <w:jc w:val="both"/>
              <w:rPr>
                <w:rFonts w:cs="Calibri"/>
                <w:b/>
                <w:bCs/>
                <w:sz w:val="18"/>
                <w:szCs w:val="18"/>
              </w:rPr>
            </w:pPr>
            <w:r w:rsidRPr="00722497">
              <w:rPr>
                <w:rFonts w:cs="Calibri"/>
                <w:b/>
                <w:bCs/>
                <w:sz w:val="18"/>
                <w:szCs w:val="18"/>
              </w:rPr>
              <w:t>Se conoce</w:t>
            </w:r>
            <w:r>
              <w:rPr>
                <w:rFonts w:cs="Calibri"/>
                <w:b/>
                <w:bCs/>
                <w:sz w:val="18"/>
                <w:szCs w:val="18"/>
              </w:rPr>
              <w:t xml:space="preserve"> el</w:t>
            </w:r>
            <w:r w:rsidRPr="00722497">
              <w:rPr>
                <w:rFonts w:cs="Calibri"/>
                <w:b/>
                <w:bCs/>
                <w:sz w:val="18"/>
                <w:szCs w:val="18"/>
              </w:rPr>
              <w:t xml:space="preserve"> informe sobre trabajo encomendado a la Comisión de Modernización para la sostenibilidad financiera del INFOCOOP; presentado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371072" w:rsidRPr="00722497" w:rsidRDefault="00371072" w:rsidP="00C478DB">
            <w:pPr>
              <w:pStyle w:val="Sinespaciado"/>
              <w:jc w:val="both"/>
              <w:rPr>
                <w:rFonts w:cs="Calibri"/>
                <w:b/>
                <w:bCs/>
                <w:sz w:val="18"/>
                <w:szCs w:val="18"/>
              </w:rPr>
            </w:pPr>
            <w:r w:rsidRPr="00722497">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13</w:t>
            </w:r>
          </w:p>
        </w:tc>
      </w:tr>
      <w:tr w:rsidR="00371072" w:rsidRPr="00E95452" w:rsidTr="00C478DB">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722497" w:rsidRDefault="00371072" w:rsidP="00C478DB">
            <w:pPr>
              <w:pStyle w:val="Sinespaciado"/>
              <w:jc w:val="both"/>
              <w:rPr>
                <w:rFonts w:cs="Calibri"/>
                <w:b/>
                <w:bCs/>
                <w:sz w:val="18"/>
                <w:szCs w:val="18"/>
              </w:rPr>
            </w:pPr>
            <w:r w:rsidRPr="00722497">
              <w:rPr>
                <w:rFonts w:cs="Calibri"/>
                <w:b/>
                <w:bCs/>
                <w:sz w:val="18"/>
                <w:szCs w:val="18"/>
              </w:rPr>
              <w:t>Inc. 3.3)</w:t>
            </w:r>
          </w:p>
        </w:tc>
        <w:tc>
          <w:tcPr>
            <w:tcW w:w="2409" w:type="dxa"/>
            <w:tcBorders>
              <w:top w:val="single" w:sz="4" w:space="0" w:color="000000"/>
              <w:left w:val="single" w:sz="4" w:space="0" w:color="000000"/>
              <w:bottom w:val="single" w:sz="4" w:space="0" w:color="000000"/>
              <w:right w:val="single" w:sz="4" w:space="0" w:color="000000"/>
            </w:tcBorders>
          </w:tcPr>
          <w:p w:rsidR="00371072" w:rsidRPr="00722497" w:rsidRDefault="00371072" w:rsidP="00C478DB">
            <w:pPr>
              <w:pStyle w:val="Sinespaciado"/>
              <w:jc w:val="both"/>
              <w:rPr>
                <w:rFonts w:cs="Calibri"/>
                <w:b/>
                <w:bCs/>
                <w:sz w:val="18"/>
                <w:szCs w:val="18"/>
              </w:rPr>
            </w:pPr>
            <w:r w:rsidRPr="00722497">
              <w:rPr>
                <w:rFonts w:cs="Calibri"/>
                <w:b/>
                <w:bCs/>
                <w:sz w:val="18"/>
                <w:szCs w:val="18"/>
              </w:rPr>
              <w:t xml:space="preserve">Se conoce </w:t>
            </w:r>
            <w:r>
              <w:rPr>
                <w:rFonts w:cs="Calibri"/>
                <w:b/>
                <w:bCs/>
                <w:sz w:val="18"/>
                <w:szCs w:val="18"/>
              </w:rPr>
              <w:t xml:space="preserve">el </w:t>
            </w:r>
            <w:r w:rsidRPr="00722497">
              <w:rPr>
                <w:rFonts w:cs="Calibri"/>
                <w:b/>
                <w:bCs/>
                <w:sz w:val="18"/>
                <w:szCs w:val="18"/>
              </w:rPr>
              <w:t xml:space="preserve">tema relacionado con Gobierno Corporativo; presentado por </w:t>
            </w:r>
            <w:r w:rsidRPr="00722497">
              <w:rPr>
                <w:rFonts w:cs="Calibri"/>
                <w:b/>
                <w:bCs/>
                <w:sz w:val="18"/>
                <w:szCs w:val="18"/>
              </w:rPr>
              <w:lastRenderedPageBreak/>
              <w:t>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371072" w:rsidRPr="00722497" w:rsidRDefault="00371072" w:rsidP="00C478DB">
            <w:pPr>
              <w:pStyle w:val="Sinespaciado"/>
              <w:jc w:val="both"/>
              <w:rPr>
                <w:rFonts w:cs="Calibri"/>
                <w:b/>
                <w:bCs/>
                <w:sz w:val="18"/>
                <w:szCs w:val="18"/>
              </w:rPr>
            </w:pPr>
            <w:r w:rsidRPr="00722497">
              <w:rPr>
                <w:rFonts w:cs="Calibri"/>
                <w:b/>
                <w:bCs/>
                <w:sz w:val="18"/>
                <w:szCs w:val="18"/>
              </w:rPr>
              <w:lastRenderedPageBreak/>
              <w:t xml:space="preserve">Hay avance en el tema y queda pendiente que la Dirección Ejecutiva de INFOCOOP interceda para invitar a personas de COMEX que están </w:t>
            </w:r>
            <w:r w:rsidRPr="00722497">
              <w:rPr>
                <w:rFonts w:cs="Calibri"/>
                <w:b/>
                <w:bCs/>
                <w:sz w:val="18"/>
                <w:szCs w:val="18"/>
              </w:rPr>
              <w:lastRenderedPageBreak/>
              <w:t>trabajando en el tema de Gobierno Corporativo para que se reúnan con la Comisión.</w:t>
            </w:r>
          </w:p>
        </w:tc>
        <w:tc>
          <w:tcPr>
            <w:tcW w:w="1418" w:type="dxa"/>
            <w:tcBorders>
              <w:top w:val="single" w:sz="4" w:space="0" w:color="000000"/>
              <w:left w:val="single" w:sz="4" w:space="0" w:color="000000"/>
              <w:bottom w:val="single" w:sz="4" w:space="0" w:color="000000"/>
              <w:right w:val="single" w:sz="4" w:space="0" w:color="000000"/>
            </w:tcBorders>
          </w:tcPr>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lastRenderedPageBreak/>
              <w:t>13</w:t>
            </w:r>
          </w:p>
        </w:tc>
      </w:tr>
      <w:tr w:rsidR="00371072" w:rsidRPr="00E95452" w:rsidTr="00C478DB">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36240F" w:rsidRDefault="00371072" w:rsidP="00C478DB">
            <w:pPr>
              <w:pStyle w:val="Sinespaciado"/>
              <w:jc w:val="both"/>
              <w:rPr>
                <w:b/>
                <w:sz w:val="18"/>
                <w:szCs w:val="18"/>
              </w:rPr>
            </w:pPr>
            <w:r w:rsidRPr="0036240F">
              <w:rPr>
                <w:b/>
                <w:sz w:val="18"/>
                <w:szCs w:val="18"/>
              </w:rPr>
              <w:t>Inc. 3.4)</w:t>
            </w:r>
          </w:p>
        </w:tc>
        <w:tc>
          <w:tcPr>
            <w:tcW w:w="2409" w:type="dxa"/>
            <w:tcBorders>
              <w:top w:val="single" w:sz="4" w:space="0" w:color="000000"/>
              <w:left w:val="single" w:sz="4" w:space="0" w:color="000000"/>
              <w:bottom w:val="single" w:sz="4" w:space="0" w:color="000000"/>
              <w:right w:val="single" w:sz="4" w:space="0" w:color="000000"/>
            </w:tcBorders>
          </w:tcPr>
          <w:p w:rsidR="00371072" w:rsidRPr="0036240F" w:rsidRDefault="00371072" w:rsidP="00C478DB">
            <w:pPr>
              <w:pStyle w:val="Sinespaciado"/>
              <w:jc w:val="both"/>
              <w:rPr>
                <w:b/>
                <w:sz w:val="18"/>
                <w:szCs w:val="18"/>
              </w:rPr>
            </w:pPr>
            <w:r w:rsidRPr="0036240F">
              <w:rPr>
                <w:b/>
                <w:sz w:val="18"/>
                <w:szCs w:val="18"/>
              </w:rPr>
              <w:t xml:space="preserve">Se conoce </w:t>
            </w:r>
            <w:r>
              <w:rPr>
                <w:b/>
                <w:sz w:val="18"/>
                <w:szCs w:val="18"/>
              </w:rPr>
              <w:t xml:space="preserve">el </w:t>
            </w:r>
            <w:r w:rsidRPr="0036240F">
              <w:rPr>
                <w:b/>
                <w:sz w:val="18"/>
                <w:szCs w:val="18"/>
              </w:rPr>
              <w:t>tema relacionado con la audiencia que se tendrá con la Autoridad Presupuestaria; presentado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371072" w:rsidRPr="0036240F" w:rsidRDefault="00371072" w:rsidP="00C478DB">
            <w:pPr>
              <w:pStyle w:val="Sinespaciado"/>
              <w:jc w:val="both"/>
              <w:rPr>
                <w:b/>
                <w:sz w:val="18"/>
                <w:szCs w:val="18"/>
              </w:rPr>
            </w:pPr>
            <w:r w:rsidRPr="0036240F">
              <w:rPr>
                <w:b/>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15</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cs="Calibri"/>
                <w:b/>
                <w:bCs/>
                <w:sz w:val="18"/>
                <w:szCs w:val="18"/>
              </w:rPr>
            </w:pPr>
            <w:r w:rsidRPr="009C4159">
              <w:rPr>
                <w:rFonts w:cs="Calibri"/>
                <w:b/>
                <w:bCs/>
                <w:sz w:val="18"/>
                <w:szCs w:val="18"/>
              </w:rPr>
              <w:t>Inc. 3.5)</w:t>
            </w:r>
          </w:p>
        </w:tc>
        <w:tc>
          <w:tcPr>
            <w:tcW w:w="2409"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cs="Calibri"/>
                <w:b/>
                <w:bCs/>
                <w:sz w:val="18"/>
                <w:szCs w:val="18"/>
              </w:rPr>
            </w:pPr>
            <w:r w:rsidRPr="009C4159">
              <w:rPr>
                <w:rFonts w:cs="Calibri"/>
                <w:b/>
                <w:sz w:val="18"/>
                <w:szCs w:val="18"/>
              </w:rPr>
              <w:t xml:space="preserve">Se conoce </w:t>
            </w:r>
            <w:r>
              <w:rPr>
                <w:rFonts w:cs="Calibri"/>
                <w:b/>
                <w:sz w:val="18"/>
                <w:szCs w:val="18"/>
              </w:rPr>
              <w:t xml:space="preserve">el </w:t>
            </w:r>
            <w:r w:rsidRPr="009C4159">
              <w:rPr>
                <w:rFonts w:cs="Calibri"/>
                <w:b/>
                <w:sz w:val="18"/>
                <w:szCs w:val="18"/>
              </w:rPr>
              <w:t xml:space="preserve">tema relacionado con reunión que se llevará a cabo con la Asesora del Diputado Carranza el martes a las 2:00 pm, para el proyecto de ley de cooperativas; presentado por el señor Gustavo Fernández Quesada, Director Ejecutivo </w:t>
            </w:r>
            <w:proofErr w:type="spellStart"/>
            <w:r w:rsidRPr="009C4159">
              <w:rPr>
                <w:rFonts w:cs="Calibri"/>
                <w:b/>
                <w:sz w:val="18"/>
                <w:szCs w:val="18"/>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cs="Calibri"/>
                <w:b/>
                <w:bCs/>
                <w:sz w:val="18"/>
                <w:szCs w:val="18"/>
              </w:rPr>
            </w:pPr>
            <w:r w:rsidRPr="009C4159">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16</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cs="Calibri"/>
                <w:b/>
                <w:bCs/>
                <w:sz w:val="18"/>
                <w:szCs w:val="18"/>
              </w:rPr>
            </w:pPr>
            <w:r w:rsidRPr="009C4159">
              <w:rPr>
                <w:rFonts w:cs="Calibri"/>
                <w:b/>
                <w:bCs/>
                <w:sz w:val="18"/>
                <w:szCs w:val="18"/>
              </w:rPr>
              <w:t>Inc. 3.6)</w:t>
            </w:r>
          </w:p>
        </w:tc>
        <w:tc>
          <w:tcPr>
            <w:tcW w:w="2409"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cs="Calibri"/>
                <w:b/>
                <w:bCs/>
                <w:sz w:val="18"/>
                <w:szCs w:val="18"/>
              </w:rPr>
            </w:pPr>
            <w:r w:rsidRPr="009C4159">
              <w:rPr>
                <w:rFonts w:cs="Calibri"/>
                <w:b/>
                <w:sz w:val="18"/>
                <w:szCs w:val="18"/>
              </w:rPr>
              <w:t xml:space="preserve">Se conoce </w:t>
            </w:r>
            <w:r>
              <w:rPr>
                <w:rFonts w:cs="Calibri"/>
                <w:b/>
                <w:sz w:val="18"/>
                <w:szCs w:val="18"/>
              </w:rPr>
              <w:t xml:space="preserve">el </w:t>
            </w:r>
            <w:r w:rsidRPr="009C4159">
              <w:rPr>
                <w:rFonts w:cs="Calibri"/>
                <w:b/>
                <w:sz w:val="18"/>
                <w:szCs w:val="18"/>
              </w:rPr>
              <w:t xml:space="preserve">tema relacionado con </w:t>
            </w:r>
            <w:r w:rsidRPr="009C4159">
              <w:rPr>
                <w:rFonts w:eastAsia="Times New Roman" w:cs="Calibri"/>
                <w:b/>
                <w:bCs/>
                <w:sz w:val="18"/>
                <w:szCs w:val="18"/>
                <w:lang w:eastAsia="es-ES"/>
              </w:rPr>
              <w:t xml:space="preserve">el Reglamento de la Ley de Asociaciones Cooperativas; presentado por la directiva </w:t>
            </w:r>
            <w:proofErr w:type="spellStart"/>
            <w:r w:rsidRPr="009C4159">
              <w:rPr>
                <w:rFonts w:eastAsia="Times New Roman" w:cs="Calibri"/>
                <w:b/>
                <w:bCs/>
                <w:sz w:val="18"/>
                <w:szCs w:val="18"/>
                <w:lang w:eastAsia="es-ES"/>
              </w:rPr>
              <w:t>Anallancy</w:t>
            </w:r>
            <w:proofErr w:type="spellEnd"/>
            <w:r w:rsidRPr="009C4159">
              <w:rPr>
                <w:rFonts w:eastAsia="Times New Roman" w:cs="Calibri"/>
                <w:b/>
                <w:bCs/>
                <w:sz w:val="18"/>
                <w:szCs w:val="18"/>
                <w:lang w:eastAsia="es-ES"/>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cs="Calibri"/>
                <w:b/>
                <w:bCs/>
                <w:sz w:val="18"/>
                <w:szCs w:val="18"/>
              </w:rPr>
            </w:pPr>
            <w:r w:rsidRPr="009C4159">
              <w:rPr>
                <w:rFonts w:cs="Calibri"/>
                <w:b/>
                <w:bCs/>
                <w:sz w:val="18"/>
                <w:szCs w:val="18"/>
              </w:rPr>
              <w:t>Se toma nota.</w:t>
            </w:r>
          </w:p>
          <w:p w:rsidR="00371072" w:rsidRPr="009C4159" w:rsidRDefault="00371072" w:rsidP="00C478DB">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17</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cs="Calibri"/>
                <w:b/>
                <w:bCs/>
                <w:sz w:val="18"/>
                <w:szCs w:val="18"/>
              </w:rPr>
            </w:pPr>
            <w:r w:rsidRPr="009C4159">
              <w:rPr>
                <w:rFonts w:cs="Calibri"/>
                <w:b/>
                <w:bCs/>
                <w:sz w:val="18"/>
                <w:szCs w:val="18"/>
              </w:rPr>
              <w:t>Asuntos de las (os) señoras (es) directivas (os) y asuntos de la administración urgentes.</w:t>
            </w:r>
          </w:p>
          <w:p w:rsidR="00371072" w:rsidRPr="009C4159" w:rsidRDefault="00371072" w:rsidP="00C478DB">
            <w:pPr>
              <w:pStyle w:val="Sinespaciado"/>
              <w:jc w:val="both"/>
              <w:rPr>
                <w:rFonts w:cs="Calibri"/>
                <w:b/>
                <w:bCs/>
                <w:sz w:val="18"/>
                <w:szCs w:val="18"/>
              </w:rPr>
            </w:pPr>
          </w:p>
          <w:p w:rsidR="00371072" w:rsidRPr="009C4159" w:rsidRDefault="00371072" w:rsidP="00C478DB">
            <w:pPr>
              <w:pStyle w:val="Sinespaciado"/>
              <w:jc w:val="both"/>
              <w:rPr>
                <w:rFonts w:cs="Calibri"/>
                <w:b/>
                <w:bCs/>
                <w:sz w:val="18"/>
                <w:szCs w:val="18"/>
              </w:rPr>
            </w:pPr>
          </w:p>
          <w:p w:rsidR="00371072" w:rsidRPr="009C4159" w:rsidRDefault="00371072" w:rsidP="00C478DB">
            <w:pPr>
              <w:pStyle w:val="Sinespaciado"/>
              <w:jc w:val="both"/>
              <w:rPr>
                <w:rFonts w:cs="Calibri"/>
                <w:b/>
                <w:bCs/>
                <w:sz w:val="18"/>
                <w:szCs w:val="18"/>
              </w:rPr>
            </w:pPr>
          </w:p>
          <w:p w:rsidR="00371072" w:rsidRPr="009C4159" w:rsidRDefault="00371072" w:rsidP="00C478DB">
            <w:pPr>
              <w:pStyle w:val="Sinespaciado"/>
              <w:jc w:val="both"/>
              <w:rPr>
                <w:rFonts w:cs="Calibri"/>
                <w:b/>
                <w:bCs/>
                <w:sz w:val="18"/>
                <w:szCs w:val="18"/>
              </w:rPr>
            </w:pPr>
          </w:p>
          <w:p w:rsidR="00371072" w:rsidRPr="009C4159" w:rsidRDefault="00371072" w:rsidP="00C478DB">
            <w:pPr>
              <w:pStyle w:val="Sinespaciado"/>
              <w:jc w:val="both"/>
              <w:rPr>
                <w:rFonts w:cs="Calibri"/>
                <w:b/>
                <w:bCs/>
                <w:sz w:val="18"/>
                <w:szCs w:val="18"/>
              </w:rPr>
            </w:pPr>
            <w:r w:rsidRPr="009C4159">
              <w:rPr>
                <w:rFonts w:cs="Calibri"/>
                <w:b/>
                <w:bCs/>
                <w:sz w:val="18"/>
                <w:szCs w:val="18"/>
              </w:rPr>
              <w:t xml:space="preserve">Inc. 4.1) </w:t>
            </w:r>
          </w:p>
        </w:tc>
        <w:tc>
          <w:tcPr>
            <w:tcW w:w="2409"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eastAsia="Times New Roman" w:cs="Calibri"/>
                <w:b/>
                <w:sz w:val="18"/>
                <w:szCs w:val="18"/>
                <w:lang w:eastAsia="es-ES"/>
              </w:rPr>
            </w:pPr>
          </w:p>
          <w:p w:rsidR="00371072" w:rsidRPr="009C4159" w:rsidRDefault="00371072" w:rsidP="00C478DB">
            <w:pPr>
              <w:pStyle w:val="Sinespaciado"/>
              <w:jc w:val="both"/>
              <w:rPr>
                <w:rFonts w:cs="Calibri"/>
                <w:b/>
                <w:bCs/>
                <w:sz w:val="18"/>
                <w:szCs w:val="18"/>
              </w:rPr>
            </w:pPr>
            <w:r w:rsidRPr="009C4159">
              <w:rPr>
                <w:rFonts w:eastAsia="Times New Roman" w:cs="Calibri"/>
                <w:b/>
                <w:sz w:val="18"/>
                <w:szCs w:val="18"/>
                <w:lang w:eastAsia="es-ES"/>
              </w:rPr>
              <w:t xml:space="preserve">Se conoce </w:t>
            </w:r>
            <w:r>
              <w:rPr>
                <w:rFonts w:eastAsia="Times New Roman" w:cs="Calibri"/>
                <w:b/>
                <w:sz w:val="18"/>
                <w:szCs w:val="18"/>
                <w:lang w:eastAsia="es-ES"/>
              </w:rPr>
              <w:t xml:space="preserve">el </w:t>
            </w:r>
            <w:r w:rsidRPr="009C4159">
              <w:rPr>
                <w:rFonts w:eastAsia="Times New Roman" w:cs="Calibri"/>
                <w:b/>
                <w:sz w:val="18"/>
                <w:szCs w:val="18"/>
                <w:lang w:eastAsia="es-ES"/>
              </w:rPr>
              <w:t xml:space="preserve">tema relacionado con COOPEVOLCANES RL; presentado por el señor Gustavo Fernández Quesada, Director Ejecutivo </w:t>
            </w:r>
            <w:proofErr w:type="spellStart"/>
            <w:r w:rsidRPr="009C4159">
              <w:rPr>
                <w:rFonts w:eastAsia="Times New Roman" w:cs="Calibri"/>
                <w:b/>
                <w:sz w:val="18"/>
                <w:szCs w:val="18"/>
                <w:lang w:eastAsia="es-ES"/>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p>
          <w:p w:rsidR="00371072" w:rsidRPr="009C4159" w:rsidRDefault="00371072" w:rsidP="00C478DB">
            <w:pPr>
              <w:pStyle w:val="Sinespaciado"/>
              <w:jc w:val="both"/>
              <w:rPr>
                <w:rFonts w:cs="Calibri"/>
                <w:b/>
                <w:sz w:val="18"/>
                <w:szCs w:val="18"/>
              </w:rPr>
            </w:pPr>
            <w:r w:rsidRPr="009C4159">
              <w:rPr>
                <w:rFonts w:eastAsia="Times New Roman" w:cs="Calibri"/>
                <w:b/>
                <w:sz w:val="18"/>
                <w:szCs w:val="18"/>
                <w:lang w:eastAsia="es-ES"/>
              </w:rPr>
              <w:t>La Dirección Ejecutiva construirá una nota a COOPEVOLCANES RL, que contemple una visión de la Junta Interventora de INFOCOOP, de si el proyecto pudiera soportar el incremento de los ¢30 millones correspondientes al IVA, a efectos de que la cooperativa responda lo que decidirá con el proyecto.</w:t>
            </w:r>
          </w:p>
        </w:tc>
        <w:tc>
          <w:tcPr>
            <w:tcW w:w="1418" w:type="dxa"/>
            <w:tcBorders>
              <w:top w:val="single" w:sz="4" w:space="0" w:color="000000"/>
              <w:left w:val="single" w:sz="4" w:space="0" w:color="000000"/>
              <w:bottom w:val="single" w:sz="4" w:space="0" w:color="000000"/>
              <w:right w:val="single" w:sz="4" w:space="0" w:color="000000"/>
            </w:tcBorders>
          </w:tcPr>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18</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Default="00371072" w:rsidP="00C478DB">
            <w:pPr>
              <w:pStyle w:val="Sinespaciado"/>
              <w:jc w:val="both"/>
              <w:rPr>
                <w:b/>
                <w:bCs/>
                <w:sz w:val="18"/>
                <w:szCs w:val="18"/>
              </w:rPr>
            </w:pPr>
            <w:r>
              <w:rPr>
                <w:b/>
                <w:bCs/>
                <w:sz w:val="18"/>
                <w:szCs w:val="18"/>
              </w:rPr>
              <w:t>Artículo Tercero.</w:t>
            </w:r>
          </w:p>
          <w:p w:rsidR="00371072" w:rsidRDefault="00371072" w:rsidP="00C478DB">
            <w:pPr>
              <w:pStyle w:val="Sinespaciado"/>
              <w:jc w:val="both"/>
              <w:rPr>
                <w:b/>
                <w:bCs/>
                <w:sz w:val="18"/>
                <w:szCs w:val="18"/>
              </w:rPr>
            </w:pPr>
          </w:p>
          <w:p w:rsidR="00371072" w:rsidRDefault="00371072" w:rsidP="00C478DB">
            <w:pPr>
              <w:pStyle w:val="Sinespaciado"/>
              <w:jc w:val="both"/>
              <w:rPr>
                <w:b/>
                <w:bCs/>
                <w:sz w:val="18"/>
                <w:szCs w:val="18"/>
              </w:rPr>
            </w:pPr>
          </w:p>
          <w:p w:rsidR="00371072" w:rsidRDefault="00371072" w:rsidP="00C478DB">
            <w:pPr>
              <w:pStyle w:val="Sinespaciado"/>
              <w:jc w:val="both"/>
              <w:rPr>
                <w:b/>
                <w:bCs/>
                <w:sz w:val="18"/>
                <w:szCs w:val="18"/>
              </w:rPr>
            </w:pPr>
          </w:p>
          <w:p w:rsidR="00371072" w:rsidRDefault="00371072" w:rsidP="00C478DB">
            <w:pPr>
              <w:pStyle w:val="Sinespaciado"/>
              <w:jc w:val="both"/>
              <w:rPr>
                <w:b/>
                <w:bCs/>
                <w:sz w:val="18"/>
                <w:szCs w:val="18"/>
              </w:rPr>
            </w:pPr>
            <w:r>
              <w:rPr>
                <w:b/>
                <w:bCs/>
                <w:sz w:val="18"/>
                <w:szCs w:val="18"/>
              </w:rPr>
              <w:t>Asuntos de la Auditoría Interna.</w:t>
            </w:r>
          </w:p>
          <w:p w:rsidR="00371072" w:rsidRDefault="00371072" w:rsidP="00C478DB">
            <w:pPr>
              <w:pStyle w:val="Sinespaciado"/>
              <w:jc w:val="both"/>
              <w:rPr>
                <w:b/>
                <w:bCs/>
                <w:sz w:val="18"/>
                <w:szCs w:val="18"/>
              </w:rPr>
            </w:pPr>
          </w:p>
          <w:p w:rsidR="00371072" w:rsidRDefault="00371072" w:rsidP="00C478DB">
            <w:pPr>
              <w:pStyle w:val="Sinespaciado"/>
              <w:jc w:val="both"/>
              <w:rPr>
                <w:b/>
                <w:bCs/>
                <w:sz w:val="18"/>
                <w:szCs w:val="18"/>
              </w:rPr>
            </w:pPr>
          </w:p>
          <w:p w:rsidR="00371072" w:rsidRDefault="00371072" w:rsidP="00C478DB">
            <w:pPr>
              <w:pStyle w:val="Sinespaciado"/>
              <w:jc w:val="both"/>
              <w:rPr>
                <w:b/>
                <w:bCs/>
                <w:sz w:val="18"/>
                <w:szCs w:val="18"/>
              </w:rPr>
            </w:pPr>
          </w:p>
          <w:p w:rsidR="00371072" w:rsidRPr="0023700C" w:rsidRDefault="00371072" w:rsidP="00C478DB">
            <w:pPr>
              <w:pStyle w:val="Sinespaciado"/>
              <w:jc w:val="both"/>
              <w:rPr>
                <w:b/>
                <w:bCs/>
                <w:sz w:val="18"/>
                <w:szCs w:val="18"/>
              </w:rPr>
            </w:pPr>
            <w:r>
              <w:rPr>
                <w:b/>
                <w:bCs/>
                <w:sz w:val="18"/>
                <w:szCs w:val="18"/>
              </w:rPr>
              <w:t>Inc. 5.1)</w:t>
            </w:r>
          </w:p>
        </w:tc>
        <w:tc>
          <w:tcPr>
            <w:tcW w:w="2409" w:type="dxa"/>
            <w:tcBorders>
              <w:top w:val="single" w:sz="4" w:space="0" w:color="000000"/>
              <w:left w:val="single" w:sz="4" w:space="0" w:color="000000"/>
              <w:bottom w:val="single" w:sz="4" w:space="0" w:color="000000"/>
              <w:right w:val="single" w:sz="4" w:space="0" w:color="000000"/>
            </w:tcBorders>
          </w:tcPr>
          <w:p w:rsidR="00371072" w:rsidRPr="00197B94" w:rsidRDefault="00371072" w:rsidP="00C478DB">
            <w:pPr>
              <w:pStyle w:val="Sinespaciado"/>
              <w:jc w:val="both"/>
              <w:rPr>
                <w:b/>
                <w:sz w:val="18"/>
                <w:szCs w:val="18"/>
                <w:lang w:eastAsia="es-ES"/>
              </w:rPr>
            </w:pPr>
          </w:p>
          <w:p w:rsidR="00371072" w:rsidRPr="00197B94" w:rsidRDefault="00371072" w:rsidP="00C478DB">
            <w:pPr>
              <w:pStyle w:val="Sinespaciado"/>
              <w:jc w:val="both"/>
              <w:rPr>
                <w:b/>
                <w:sz w:val="18"/>
                <w:szCs w:val="18"/>
                <w:lang w:eastAsia="es-ES"/>
              </w:rPr>
            </w:pPr>
          </w:p>
          <w:p w:rsidR="00371072" w:rsidRPr="00197B94" w:rsidRDefault="00371072" w:rsidP="00C478DB">
            <w:pPr>
              <w:pStyle w:val="Sinespaciado"/>
              <w:jc w:val="both"/>
              <w:rPr>
                <w:b/>
                <w:sz w:val="18"/>
                <w:szCs w:val="18"/>
                <w:lang w:eastAsia="es-ES"/>
              </w:rPr>
            </w:pPr>
          </w:p>
          <w:p w:rsidR="00371072" w:rsidRPr="00197B94" w:rsidRDefault="00371072" w:rsidP="00C478DB">
            <w:pPr>
              <w:pStyle w:val="Sinespaciado"/>
              <w:jc w:val="both"/>
              <w:rPr>
                <w:b/>
                <w:sz w:val="18"/>
                <w:szCs w:val="18"/>
                <w:lang w:eastAsia="es-ES"/>
              </w:rPr>
            </w:pPr>
          </w:p>
          <w:p w:rsidR="00371072" w:rsidRPr="00197B94" w:rsidRDefault="00371072" w:rsidP="00C478DB">
            <w:pPr>
              <w:pStyle w:val="Sinespaciado"/>
              <w:jc w:val="both"/>
              <w:rPr>
                <w:b/>
                <w:sz w:val="18"/>
                <w:szCs w:val="18"/>
                <w:lang w:eastAsia="es-ES"/>
              </w:rPr>
            </w:pPr>
          </w:p>
          <w:p w:rsidR="00371072" w:rsidRDefault="00371072" w:rsidP="00C478DB">
            <w:pPr>
              <w:pStyle w:val="Sinespaciado"/>
              <w:jc w:val="both"/>
              <w:rPr>
                <w:b/>
                <w:sz w:val="18"/>
                <w:szCs w:val="18"/>
                <w:lang w:eastAsia="es-ES"/>
              </w:rPr>
            </w:pPr>
          </w:p>
          <w:p w:rsidR="00371072" w:rsidRDefault="00371072" w:rsidP="00C478DB">
            <w:pPr>
              <w:pStyle w:val="Sinespaciado"/>
              <w:jc w:val="both"/>
              <w:rPr>
                <w:b/>
                <w:sz w:val="18"/>
                <w:szCs w:val="18"/>
                <w:lang w:eastAsia="es-ES"/>
              </w:rPr>
            </w:pPr>
          </w:p>
          <w:p w:rsidR="00371072" w:rsidRPr="00197B94" w:rsidRDefault="00371072" w:rsidP="00C478DB">
            <w:pPr>
              <w:pStyle w:val="Sinespaciado"/>
              <w:jc w:val="both"/>
              <w:rPr>
                <w:b/>
                <w:sz w:val="18"/>
                <w:szCs w:val="18"/>
                <w:lang w:eastAsia="es-ES"/>
              </w:rPr>
            </w:pPr>
          </w:p>
          <w:p w:rsidR="00371072" w:rsidRPr="00197B94" w:rsidRDefault="00371072" w:rsidP="00C478DB">
            <w:pPr>
              <w:pStyle w:val="Sinespaciado"/>
              <w:jc w:val="both"/>
              <w:rPr>
                <w:b/>
                <w:sz w:val="18"/>
                <w:szCs w:val="18"/>
                <w:lang w:eastAsia="es-ES"/>
              </w:rPr>
            </w:pPr>
          </w:p>
          <w:p w:rsidR="00371072" w:rsidRPr="00197B94" w:rsidRDefault="00371072" w:rsidP="00C478DB">
            <w:pPr>
              <w:pStyle w:val="Sinespaciado"/>
              <w:jc w:val="both"/>
              <w:rPr>
                <w:b/>
                <w:bCs/>
                <w:sz w:val="18"/>
                <w:szCs w:val="18"/>
              </w:rPr>
            </w:pPr>
            <w:r w:rsidRPr="00197B94">
              <w:rPr>
                <w:b/>
                <w:sz w:val="18"/>
                <w:szCs w:val="18"/>
                <w:lang w:eastAsia="es-ES"/>
              </w:rPr>
              <w:t xml:space="preserve">Se conoce el oficio de la Auditoría Interna AI 141-2019 del 07 de junio, 2019, relacionado con el oficio de la Dirección Ejecutiva DE 0708-2019, sobre el accionar de la Auditoría Interna y a la posibilidad de variar </w:t>
            </w:r>
            <w:r w:rsidRPr="00197B94">
              <w:rPr>
                <w:b/>
                <w:sz w:val="18"/>
                <w:szCs w:val="18"/>
                <w:lang w:eastAsia="es-ES"/>
              </w:rPr>
              <w:lastRenderedPageBreak/>
              <w:t>procedimiento de consulta de información a las diferentes dependencias con el propósito de ordenar el buen funcionamiento de la Institución.</w:t>
            </w:r>
          </w:p>
        </w:tc>
        <w:tc>
          <w:tcPr>
            <w:tcW w:w="3941" w:type="dxa"/>
            <w:tcBorders>
              <w:top w:val="single" w:sz="4" w:space="0" w:color="000000"/>
              <w:left w:val="single" w:sz="4" w:space="0" w:color="000000"/>
              <w:bottom w:val="single" w:sz="4" w:space="0" w:color="000000"/>
              <w:right w:val="single" w:sz="4" w:space="0" w:color="000000"/>
            </w:tcBorders>
          </w:tcPr>
          <w:p w:rsidR="00371072" w:rsidRPr="00A24841" w:rsidRDefault="00371072" w:rsidP="00C478DB">
            <w:pPr>
              <w:pStyle w:val="Sinespaciado"/>
              <w:jc w:val="both"/>
              <w:rPr>
                <w:b/>
                <w:bCs/>
                <w:sz w:val="18"/>
                <w:szCs w:val="18"/>
              </w:rPr>
            </w:pPr>
          </w:p>
          <w:p w:rsidR="00371072" w:rsidRPr="00A24841" w:rsidRDefault="00371072" w:rsidP="00C478DB">
            <w:pPr>
              <w:pStyle w:val="Sinespaciado"/>
              <w:jc w:val="both"/>
              <w:rPr>
                <w:b/>
                <w:bCs/>
                <w:sz w:val="18"/>
                <w:szCs w:val="18"/>
              </w:rPr>
            </w:pPr>
          </w:p>
          <w:p w:rsidR="00371072" w:rsidRPr="00A24841" w:rsidRDefault="00371072" w:rsidP="00C478DB">
            <w:pPr>
              <w:pStyle w:val="Sinespaciado"/>
              <w:jc w:val="both"/>
              <w:rPr>
                <w:b/>
                <w:bCs/>
                <w:sz w:val="18"/>
                <w:szCs w:val="18"/>
              </w:rPr>
            </w:pPr>
          </w:p>
          <w:p w:rsidR="00371072" w:rsidRPr="00A24841" w:rsidRDefault="00371072" w:rsidP="00C478DB">
            <w:pPr>
              <w:pStyle w:val="Sinespaciado"/>
              <w:jc w:val="both"/>
              <w:rPr>
                <w:b/>
                <w:bCs/>
                <w:sz w:val="18"/>
                <w:szCs w:val="18"/>
              </w:rPr>
            </w:pPr>
          </w:p>
          <w:p w:rsidR="00371072" w:rsidRPr="00A24841" w:rsidRDefault="00371072" w:rsidP="00C478DB">
            <w:pPr>
              <w:pStyle w:val="Sinespaciado"/>
              <w:jc w:val="both"/>
              <w:rPr>
                <w:b/>
                <w:bCs/>
                <w:sz w:val="18"/>
                <w:szCs w:val="18"/>
              </w:rPr>
            </w:pPr>
          </w:p>
          <w:p w:rsidR="00371072" w:rsidRPr="00A24841" w:rsidRDefault="00371072" w:rsidP="00C478DB">
            <w:pPr>
              <w:pStyle w:val="Sinespaciado"/>
              <w:jc w:val="both"/>
              <w:rPr>
                <w:b/>
                <w:bCs/>
                <w:sz w:val="18"/>
                <w:szCs w:val="18"/>
              </w:rPr>
            </w:pPr>
          </w:p>
          <w:p w:rsidR="00371072" w:rsidRDefault="00371072" w:rsidP="00C478DB">
            <w:pPr>
              <w:pStyle w:val="Sinespaciado"/>
              <w:jc w:val="both"/>
              <w:rPr>
                <w:b/>
                <w:bCs/>
                <w:sz w:val="18"/>
                <w:szCs w:val="18"/>
              </w:rPr>
            </w:pPr>
            <w:r>
              <w:rPr>
                <w:b/>
                <w:bCs/>
                <w:sz w:val="18"/>
                <w:szCs w:val="18"/>
              </w:rPr>
              <w:br/>
            </w:r>
          </w:p>
          <w:p w:rsidR="00371072" w:rsidRPr="00A24841" w:rsidRDefault="00371072" w:rsidP="00C478DB">
            <w:pPr>
              <w:pStyle w:val="Sinespaciado"/>
              <w:jc w:val="both"/>
              <w:rPr>
                <w:b/>
                <w:bCs/>
                <w:sz w:val="18"/>
                <w:szCs w:val="18"/>
              </w:rPr>
            </w:pPr>
          </w:p>
          <w:p w:rsidR="00371072" w:rsidRPr="00A24841" w:rsidRDefault="00371072" w:rsidP="00C478DB">
            <w:pPr>
              <w:pStyle w:val="Sinespaciado"/>
              <w:jc w:val="both"/>
              <w:rPr>
                <w:b/>
                <w:bCs/>
                <w:sz w:val="18"/>
                <w:szCs w:val="18"/>
              </w:rPr>
            </w:pPr>
            <w:r w:rsidRPr="00A24841">
              <w:rPr>
                <w:b/>
                <w:bCs/>
                <w:sz w:val="18"/>
                <w:szCs w:val="18"/>
              </w:rPr>
              <w:t>Se espera avanzar en la línea establecida, que por una cuestión de orden y de mantener la jerarquía, la Auditoría Interna solicitará la información al Gerente del Área.</w:t>
            </w:r>
          </w:p>
        </w:tc>
        <w:tc>
          <w:tcPr>
            <w:tcW w:w="1418" w:type="dxa"/>
            <w:tcBorders>
              <w:top w:val="single" w:sz="4" w:space="0" w:color="000000"/>
              <w:left w:val="single" w:sz="4" w:space="0" w:color="000000"/>
              <w:bottom w:val="single" w:sz="4" w:space="0" w:color="000000"/>
              <w:right w:val="single" w:sz="4" w:space="0" w:color="000000"/>
            </w:tcBorders>
          </w:tcPr>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23</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DE6B15" w:rsidRDefault="00371072" w:rsidP="00C478DB">
            <w:pPr>
              <w:pStyle w:val="Sinespaciado"/>
              <w:jc w:val="both"/>
              <w:rPr>
                <w:rFonts w:cs="Calibri"/>
                <w:b/>
                <w:bCs/>
                <w:sz w:val="18"/>
                <w:szCs w:val="18"/>
              </w:rPr>
            </w:pPr>
            <w:r w:rsidRPr="00DE6B15">
              <w:rPr>
                <w:rFonts w:cs="Calibri"/>
                <w:b/>
                <w:bCs/>
                <w:sz w:val="18"/>
                <w:szCs w:val="18"/>
              </w:rPr>
              <w:t>Asuntos Resolutivos.</w:t>
            </w: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r w:rsidRPr="00DE6B15">
              <w:rPr>
                <w:rFonts w:cs="Calibri"/>
                <w:b/>
                <w:bCs/>
                <w:sz w:val="18"/>
                <w:szCs w:val="18"/>
              </w:rPr>
              <w:t>Inc. 6.1)</w:t>
            </w:r>
          </w:p>
        </w:tc>
        <w:tc>
          <w:tcPr>
            <w:tcW w:w="2409" w:type="dxa"/>
            <w:tcBorders>
              <w:top w:val="single" w:sz="4" w:space="0" w:color="000000"/>
              <w:left w:val="single" w:sz="4" w:space="0" w:color="000000"/>
              <w:bottom w:val="single" w:sz="4" w:space="0" w:color="000000"/>
              <w:right w:val="single" w:sz="4" w:space="0" w:color="000000"/>
            </w:tcBorders>
          </w:tcPr>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r w:rsidRPr="00DE6B15">
              <w:rPr>
                <w:rFonts w:cs="Calibri"/>
                <w:b/>
                <w:bCs/>
                <w:sz w:val="18"/>
                <w:szCs w:val="18"/>
              </w:rPr>
              <w:t xml:space="preserve">Se conoce </w:t>
            </w:r>
            <w:r>
              <w:rPr>
                <w:rFonts w:cs="Calibri"/>
                <w:b/>
                <w:bCs/>
                <w:sz w:val="18"/>
                <w:szCs w:val="18"/>
              </w:rPr>
              <w:t xml:space="preserve">el </w:t>
            </w:r>
            <w:r w:rsidRPr="00DE6B15">
              <w:rPr>
                <w:rFonts w:cs="Calibri"/>
                <w:b/>
                <w:bCs/>
                <w:sz w:val="18"/>
                <w:szCs w:val="18"/>
              </w:rPr>
              <w:t xml:space="preserve">informe de la Comisión de Género “La incorporación de la perspectiva de género dentro de la gestión integral del INFOCOOP”; y “Diagnóstico de Brechas de Género y Diversidad Sexual en el Ámbito Laboral”, de la empresa </w:t>
            </w:r>
            <w:proofErr w:type="gramStart"/>
            <w:r w:rsidRPr="00DE6B15">
              <w:rPr>
                <w:rFonts w:cs="Calibri"/>
                <w:b/>
                <w:bCs/>
                <w:sz w:val="18"/>
                <w:szCs w:val="18"/>
              </w:rPr>
              <w:t>Boomerang</w:t>
            </w:r>
            <w:proofErr w:type="gramEnd"/>
            <w:r w:rsidRPr="00DE6B15">
              <w:rPr>
                <w:rFonts w:cs="Calibri"/>
                <w:b/>
                <w:bCs/>
                <w:sz w:val="18"/>
                <w:szCs w:val="18"/>
              </w:rPr>
              <w:t>.</w:t>
            </w:r>
          </w:p>
        </w:tc>
        <w:tc>
          <w:tcPr>
            <w:tcW w:w="3941" w:type="dxa"/>
            <w:tcBorders>
              <w:top w:val="single" w:sz="4" w:space="0" w:color="000000"/>
              <w:left w:val="single" w:sz="4" w:space="0" w:color="000000"/>
              <w:bottom w:val="single" w:sz="4" w:space="0" w:color="000000"/>
              <w:right w:val="single" w:sz="4" w:space="0" w:color="000000"/>
            </w:tcBorders>
          </w:tcPr>
          <w:p w:rsidR="00371072" w:rsidRDefault="00371072" w:rsidP="00C478DB">
            <w:pPr>
              <w:pStyle w:val="Sinespaciado"/>
              <w:jc w:val="both"/>
              <w:rPr>
                <w:rFonts w:cs="Calibri"/>
                <w:b/>
                <w:bCs/>
                <w:sz w:val="18"/>
                <w:szCs w:val="18"/>
              </w:rPr>
            </w:pPr>
          </w:p>
          <w:p w:rsidR="00371072" w:rsidRDefault="00371072" w:rsidP="00C478DB">
            <w:pPr>
              <w:pStyle w:val="Sinespaciado"/>
              <w:jc w:val="both"/>
              <w:rPr>
                <w:rFonts w:cs="Calibri"/>
                <w:b/>
                <w:bCs/>
                <w:sz w:val="18"/>
                <w:szCs w:val="18"/>
              </w:rPr>
            </w:pPr>
          </w:p>
          <w:p w:rsidR="00371072" w:rsidRDefault="00371072" w:rsidP="00C478DB">
            <w:pPr>
              <w:pStyle w:val="Sinespaciado"/>
              <w:jc w:val="both"/>
              <w:rPr>
                <w:rFonts w:cs="Calibri"/>
                <w:b/>
                <w:bCs/>
                <w:sz w:val="18"/>
                <w:szCs w:val="18"/>
              </w:rPr>
            </w:pPr>
          </w:p>
          <w:p w:rsidR="00371072" w:rsidRDefault="00371072" w:rsidP="00C478DB">
            <w:pPr>
              <w:pStyle w:val="Sinespaciado"/>
              <w:jc w:val="both"/>
              <w:rPr>
                <w:rFonts w:cs="Calibri"/>
                <w:b/>
                <w:bCs/>
                <w:sz w:val="18"/>
                <w:szCs w:val="18"/>
              </w:rPr>
            </w:pPr>
          </w:p>
          <w:p w:rsidR="00371072" w:rsidRDefault="00371072" w:rsidP="00C478DB">
            <w:pPr>
              <w:pStyle w:val="Sinespaciado"/>
              <w:jc w:val="both"/>
              <w:rPr>
                <w:rFonts w:cs="Calibri"/>
                <w:b/>
                <w:bCs/>
                <w:sz w:val="18"/>
                <w:szCs w:val="18"/>
              </w:rPr>
            </w:pPr>
          </w:p>
          <w:p w:rsidR="00371072" w:rsidRDefault="00371072" w:rsidP="00C478DB">
            <w:pPr>
              <w:pStyle w:val="Sinespaciado"/>
              <w:jc w:val="both"/>
              <w:rPr>
                <w:rFonts w:cs="Calibri"/>
                <w:b/>
                <w:bCs/>
                <w:sz w:val="18"/>
                <w:szCs w:val="18"/>
              </w:rPr>
            </w:pPr>
          </w:p>
          <w:p w:rsidR="00371072" w:rsidRPr="00DE6B15" w:rsidRDefault="00371072" w:rsidP="00C478DB">
            <w:pPr>
              <w:pStyle w:val="Sinespaciado"/>
              <w:jc w:val="both"/>
              <w:rPr>
                <w:rFonts w:cs="Calibri"/>
                <w:b/>
                <w:bCs/>
                <w:sz w:val="18"/>
                <w:szCs w:val="18"/>
              </w:rPr>
            </w:pPr>
            <w:r>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31</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F90315" w:rsidRDefault="00371072" w:rsidP="00C478DB">
            <w:pPr>
              <w:pStyle w:val="Sinespaciado"/>
              <w:jc w:val="both"/>
              <w:rPr>
                <w:b/>
                <w:bCs/>
                <w:sz w:val="18"/>
                <w:szCs w:val="18"/>
              </w:rPr>
            </w:pPr>
            <w:r w:rsidRPr="00F90315">
              <w:rPr>
                <w:b/>
                <w:bCs/>
                <w:sz w:val="18"/>
                <w:szCs w:val="18"/>
              </w:rPr>
              <w:t>Asuntos de la Auditoría Interna.</w:t>
            </w: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r w:rsidRPr="00F90315">
              <w:rPr>
                <w:b/>
                <w:bCs/>
                <w:sz w:val="18"/>
                <w:szCs w:val="18"/>
              </w:rPr>
              <w:t>Inc. 5.2)</w:t>
            </w:r>
          </w:p>
        </w:tc>
        <w:tc>
          <w:tcPr>
            <w:tcW w:w="2409" w:type="dxa"/>
            <w:tcBorders>
              <w:top w:val="single" w:sz="4" w:space="0" w:color="000000"/>
              <w:left w:val="single" w:sz="4" w:space="0" w:color="000000"/>
              <w:bottom w:val="single" w:sz="4" w:space="0" w:color="000000"/>
              <w:right w:val="single" w:sz="4" w:space="0" w:color="000000"/>
            </w:tcBorders>
          </w:tcPr>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r w:rsidRPr="00F90315">
              <w:rPr>
                <w:b/>
                <w:bCs/>
                <w:sz w:val="18"/>
                <w:szCs w:val="18"/>
              </w:rPr>
              <w:t xml:space="preserve">Espacio privado para </w:t>
            </w:r>
            <w:r>
              <w:rPr>
                <w:b/>
                <w:bCs/>
                <w:sz w:val="18"/>
                <w:szCs w:val="18"/>
              </w:rPr>
              <w:t>la presentación</w:t>
            </w:r>
            <w:r w:rsidRPr="00F90315">
              <w:rPr>
                <w:b/>
                <w:bCs/>
                <w:sz w:val="18"/>
                <w:szCs w:val="18"/>
              </w:rPr>
              <w:t xml:space="preserve"> del estudio realizado por la Auditoría Interna de INFOCOOP sobre investigación preliminar.</w:t>
            </w:r>
          </w:p>
        </w:tc>
        <w:tc>
          <w:tcPr>
            <w:tcW w:w="3941" w:type="dxa"/>
            <w:tcBorders>
              <w:top w:val="single" w:sz="4" w:space="0" w:color="000000"/>
              <w:left w:val="single" w:sz="4" w:space="0" w:color="000000"/>
              <w:bottom w:val="single" w:sz="4" w:space="0" w:color="000000"/>
              <w:right w:val="single" w:sz="4" w:space="0" w:color="000000"/>
            </w:tcBorders>
          </w:tcPr>
          <w:p w:rsidR="00371072" w:rsidRPr="00F90315" w:rsidRDefault="00371072" w:rsidP="00C478DB">
            <w:pPr>
              <w:pStyle w:val="Sinespaciado"/>
              <w:jc w:val="both"/>
              <w:rPr>
                <w:b/>
                <w:bCs/>
                <w:sz w:val="18"/>
                <w:szCs w:val="18"/>
              </w:rPr>
            </w:pPr>
          </w:p>
          <w:p w:rsidR="00371072" w:rsidRDefault="00371072" w:rsidP="00C478DB">
            <w:pPr>
              <w:pStyle w:val="Sinespaciado"/>
              <w:jc w:val="both"/>
              <w:rPr>
                <w:b/>
                <w:bCs/>
                <w:sz w:val="18"/>
                <w:szCs w:val="18"/>
              </w:rPr>
            </w:pPr>
          </w:p>
          <w:p w:rsidR="00371072"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r w:rsidRPr="00F90315">
              <w:rPr>
                <w:b/>
                <w:bCs/>
                <w:sz w:val="18"/>
                <w:szCs w:val="18"/>
              </w:rPr>
              <w:t>Acuerdo 1:</w:t>
            </w:r>
          </w:p>
          <w:p w:rsidR="00371072" w:rsidRPr="00F90315" w:rsidRDefault="00371072" w:rsidP="00C478DB">
            <w:pPr>
              <w:pStyle w:val="Sinespaciado"/>
              <w:jc w:val="both"/>
              <w:rPr>
                <w:b/>
                <w:bCs/>
                <w:sz w:val="18"/>
                <w:szCs w:val="18"/>
              </w:rPr>
            </w:pPr>
          </w:p>
          <w:p w:rsidR="00371072" w:rsidRPr="00F90315" w:rsidRDefault="00371072" w:rsidP="00C478DB">
            <w:pPr>
              <w:pStyle w:val="Sinespaciado"/>
              <w:jc w:val="both"/>
              <w:rPr>
                <w:b/>
                <w:bCs/>
                <w:sz w:val="18"/>
                <w:szCs w:val="18"/>
              </w:rPr>
            </w:pPr>
            <w:r w:rsidRPr="00F90315">
              <w:rPr>
                <w:b/>
                <w:bCs/>
                <w:sz w:val="18"/>
                <w:szCs w:val="18"/>
              </w:rPr>
              <w:t>Se da por recibido el informe de la Auditoría Interna AI 154-2019 del 19 de junio, 2019, que contiene estudio especial correspondiente a una Investigación Preliminar sobre hechos denunciados y ocurridos con posterioridad al otorgamiento de un crédito para COOPELDOS RL; y se acuerda remitirlo a la Subdirección Ejecutiva para que proceda según corresponda de acuerdo con la recomendación de la Auditoría Interna de INFOCOOP</w:t>
            </w:r>
            <w:r>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91</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F14DC6" w:rsidRDefault="00371072" w:rsidP="00C478DB">
            <w:pPr>
              <w:pStyle w:val="Sinespaciado"/>
              <w:jc w:val="both"/>
              <w:rPr>
                <w:b/>
                <w:bCs/>
                <w:sz w:val="18"/>
                <w:szCs w:val="18"/>
              </w:rPr>
            </w:pPr>
            <w:r w:rsidRPr="00F14DC6">
              <w:rPr>
                <w:b/>
                <w:bCs/>
                <w:sz w:val="18"/>
                <w:szCs w:val="18"/>
              </w:rPr>
              <w:t>Asuntos Resolutivos.</w:t>
            </w: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r w:rsidRPr="00F14DC6">
              <w:rPr>
                <w:b/>
                <w:bCs/>
                <w:sz w:val="18"/>
                <w:szCs w:val="18"/>
              </w:rPr>
              <w:t>Inc. 6.2)</w:t>
            </w:r>
          </w:p>
        </w:tc>
        <w:tc>
          <w:tcPr>
            <w:tcW w:w="2409" w:type="dxa"/>
            <w:tcBorders>
              <w:top w:val="single" w:sz="4" w:space="0" w:color="000000"/>
              <w:left w:val="single" w:sz="4" w:space="0" w:color="000000"/>
              <w:bottom w:val="single" w:sz="4" w:space="0" w:color="000000"/>
              <w:right w:val="single" w:sz="4" w:space="0" w:color="000000"/>
            </w:tcBorders>
          </w:tcPr>
          <w:p w:rsidR="00371072" w:rsidRPr="00F14DC6" w:rsidRDefault="00371072" w:rsidP="00C478DB">
            <w:pPr>
              <w:pStyle w:val="Sinespaciado"/>
              <w:jc w:val="both"/>
              <w:rPr>
                <w:b/>
                <w:bCs/>
                <w:sz w:val="18"/>
                <w:szCs w:val="18"/>
              </w:rPr>
            </w:pPr>
          </w:p>
          <w:p w:rsidR="00371072"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r>
              <w:rPr>
                <w:b/>
                <w:bCs/>
                <w:sz w:val="18"/>
                <w:szCs w:val="18"/>
              </w:rPr>
              <w:t>Se conoce las c</w:t>
            </w:r>
            <w:r w:rsidRPr="00F14DC6">
              <w:rPr>
                <w:b/>
                <w:bCs/>
                <w:sz w:val="18"/>
                <w:szCs w:val="18"/>
              </w:rPr>
              <w:t>opias de los oficios AF-P-066-2019 y AJ 107-2019, relacionados con la Decisión Inicial y el Cartel de la Licitación Abreviada denominada, “Adquisición de vehículos para flotilla del INFOCOOP”.</w:t>
            </w:r>
          </w:p>
        </w:tc>
        <w:tc>
          <w:tcPr>
            <w:tcW w:w="3941" w:type="dxa"/>
            <w:tcBorders>
              <w:top w:val="single" w:sz="4" w:space="0" w:color="000000"/>
              <w:left w:val="single" w:sz="4" w:space="0" w:color="000000"/>
              <w:bottom w:val="single" w:sz="4" w:space="0" w:color="000000"/>
              <w:right w:val="single" w:sz="4" w:space="0" w:color="000000"/>
            </w:tcBorders>
          </w:tcPr>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r w:rsidRPr="00F14DC6">
              <w:rPr>
                <w:b/>
                <w:bCs/>
                <w:sz w:val="18"/>
                <w:szCs w:val="18"/>
              </w:rPr>
              <w:t>Acuerdo 2:</w:t>
            </w:r>
          </w:p>
          <w:p w:rsidR="00371072" w:rsidRDefault="00371072" w:rsidP="00C478DB">
            <w:pPr>
              <w:pStyle w:val="Sinespaciado"/>
              <w:jc w:val="both"/>
              <w:rPr>
                <w:b/>
                <w:bCs/>
                <w:sz w:val="18"/>
                <w:szCs w:val="18"/>
              </w:rPr>
            </w:pPr>
          </w:p>
          <w:p w:rsidR="00371072" w:rsidRPr="00F14DC6" w:rsidRDefault="00371072" w:rsidP="00C478DB">
            <w:pPr>
              <w:pStyle w:val="Sinespaciado"/>
              <w:jc w:val="both"/>
              <w:rPr>
                <w:b/>
                <w:bCs/>
                <w:sz w:val="18"/>
                <w:szCs w:val="18"/>
              </w:rPr>
            </w:pPr>
            <w:r>
              <w:rPr>
                <w:b/>
                <w:bCs/>
                <w:sz w:val="18"/>
                <w:szCs w:val="18"/>
              </w:rPr>
              <w:t>…, se</w:t>
            </w:r>
            <w:r w:rsidRPr="00F14DC6">
              <w:rPr>
                <w:b/>
                <w:bCs/>
                <w:sz w:val="18"/>
                <w:szCs w:val="18"/>
              </w:rPr>
              <w:t xml:space="preserve"> acuerda aprobar tanto la Decisión Inicial como el cartel de la Licitación Abreviada antes indicada, en los términos presentados por Administrativo Financiero…</w:t>
            </w:r>
          </w:p>
        </w:tc>
        <w:tc>
          <w:tcPr>
            <w:tcW w:w="1418" w:type="dxa"/>
            <w:tcBorders>
              <w:top w:val="single" w:sz="4" w:space="0" w:color="000000"/>
              <w:left w:val="single" w:sz="4" w:space="0" w:color="000000"/>
              <w:bottom w:val="single" w:sz="4" w:space="0" w:color="000000"/>
              <w:right w:val="single" w:sz="4" w:space="0" w:color="000000"/>
            </w:tcBorders>
          </w:tcPr>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Default="00371072" w:rsidP="00C478DB">
            <w:pPr>
              <w:suppressAutoHyphens w:val="0"/>
              <w:autoSpaceDN/>
              <w:spacing w:after="0" w:line="240" w:lineRule="auto"/>
              <w:jc w:val="center"/>
              <w:textAlignment w:val="auto"/>
              <w:rPr>
                <w:b/>
                <w:sz w:val="18"/>
                <w:szCs w:val="18"/>
                <w:lang w:val="es-ES"/>
              </w:rPr>
            </w:pPr>
          </w:p>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94</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7A1AFE" w:rsidRDefault="00371072" w:rsidP="00C478DB">
            <w:pPr>
              <w:pStyle w:val="Sinespaciado"/>
              <w:jc w:val="both"/>
              <w:rPr>
                <w:b/>
                <w:sz w:val="18"/>
                <w:szCs w:val="18"/>
              </w:rPr>
            </w:pPr>
            <w:r w:rsidRPr="007A1AFE">
              <w:rPr>
                <w:b/>
                <w:sz w:val="18"/>
                <w:szCs w:val="18"/>
              </w:rPr>
              <w:t>Inc. 6.3)</w:t>
            </w:r>
          </w:p>
        </w:tc>
        <w:tc>
          <w:tcPr>
            <w:tcW w:w="2409" w:type="dxa"/>
            <w:tcBorders>
              <w:top w:val="single" w:sz="4" w:space="0" w:color="000000"/>
              <w:left w:val="single" w:sz="4" w:space="0" w:color="000000"/>
              <w:bottom w:val="single" w:sz="4" w:space="0" w:color="000000"/>
              <w:right w:val="single" w:sz="4" w:space="0" w:color="000000"/>
            </w:tcBorders>
          </w:tcPr>
          <w:p w:rsidR="00371072" w:rsidRPr="007A1AFE" w:rsidRDefault="00371072" w:rsidP="00C478DB">
            <w:pPr>
              <w:pStyle w:val="Sinespaciado"/>
              <w:jc w:val="both"/>
              <w:rPr>
                <w:b/>
                <w:sz w:val="18"/>
                <w:szCs w:val="18"/>
              </w:rPr>
            </w:pPr>
            <w:r w:rsidRPr="007A1AFE">
              <w:rPr>
                <w:b/>
                <w:sz w:val="18"/>
                <w:szCs w:val="18"/>
              </w:rPr>
              <w:t xml:space="preserve">Se conoce las copias de los oficios AF-P-070-2019, AT 599-2019, AT 464-2019 y constancia AF </w:t>
            </w:r>
            <w:proofErr w:type="spellStart"/>
            <w:r w:rsidRPr="007A1AFE">
              <w:rPr>
                <w:b/>
                <w:sz w:val="18"/>
                <w:szCs w:val="18"/>
              </w:rPr>
              <w:t>N°</w:t>
            </w:r>
            <w:proofErr w:type="spellEnd"/>
            <w:r w:rsidRPr="007A1AFE">
              <w:rPr>
                <w:b/>
                <w:sz w:val="18"/>
                <w:szCs w:val="18"/>
              </w:rPr>
              <w:t xml:space="preserve"> 300-2019, relacionados con la solicitud de aprobación de la modificación unilateral de la contratación número:  2018CD-000029-01, denominada: “Contratación de una persona física que ejerza las funciones de Auditoría Interna en la Cooperativa Agrícola Industrial y de Servicios Múltiples de los Productores de Café RL (COOPROSANVITO RL)”.</w:t>
            </w:r>
          </w:p>
        </w:tc>
        <w:tc>
          <w:tcPr>
            <w:tcW w:w="3941" w:type="dxa"/>
            <w:tcBorders>
              <w:top w:val="single" w:sz="4" w:space="0" w:color="000000"/>
              <w:left w:val="single" w:sz="4" w:space="0" w:color="000000"/>
              <w:bottom w:val="single" w:sz="4" w:space="0" w:color="000000"/>
              <w:right w:val="single" w:sz="4" w:space="0" w:color="000000"/>
            </w:tcBorders>
          </w:tcPr>
          <w:p w:rsidR="00371072" w:rsidRPr="007A1AFE" w:rsidRDefault="00371072" w:rsidP="00C478DB">
            <w:pPr>
              <w:pStyle w:val="Sinespaciado"/>
              <w:jc w:val="both"/>
              <w:rPr>
                <w:b/>
                <w:sz w:val="18"/>
                <w:szCs w:val="18"/>
              </w:rPr>
            </w:pPr>
            <w:r w:rsidRPr="007A1AFE">
              <w:rPr>
                <w:b/>
                <w:sz w:val="18"/>
                <w:szCs w:val="18"/>
              </w:rPr>
              <w:t>Acuerdo 3:</w:t>
            </w:r>
          </w:p>
          <w:p w:rsidR="00371072" w:rsidRPr="007A1AFE" w:rsidRDefault="00371072" w:rsidP="00C478DB">
            <w:pPr>
              <w:pStyle w:val="Sinespaciado"/>
              <w:jc w:val="both"/>
              <w:rPr>
                <w:b/>
                <w:sz w:val="18"/>
                <w:szCs w:val="18"/>
              </w:rPr>
            </w:pPr>
          </w:p>
          <w:p w:rsidR="00371072" w:rsidRPr="007A1AFE" w:rsidRDefault="00371072" w:rsidP="00C478DB">
            <w:pPr>
              <w:pStyle w:val="Sinespaciado"/>
              <w:jc w:val="both"/>
              <w:rPr>
                <w:b/>
                <w:sz w:val="18"/>
                <w:szCs w:val="18"/>
              </w:rPr>
            </w:pPr>
            <w:r w:rsidRPr="007A1AFE">
              <w:rPr>
                <w:b/>
                <w:sz w:val="18"/>
                <w:szCs w:val="18"/>
              </w:rPr>
              <w:t xml:space="preserve">…, con fundamento en la recomendación técnica del Área Administrativo Financiero – Proveeduría; la Junta Interventora de INFOCOOP acuerda aprobar la modificación unilateral de la contratación número:  2018CD-000029-01, denominada: “Contratación de una persona física que ejerza las funciones de Auditoría Interna en la Cooperativa Agrícola Industrial y de Servicios Múltiples de los Productores de Café RL (COOPROSANVITO RL)”, acogiendo las siguientes observaciones de la señora Cristina Solís Brenes, Asesora Legal y de la directiva Patricia Rodríguez Canossa:  </w:t>
            </w:r>
          </w:p>
          <w:p w:rsidR="00371072" w:rsidRPr="007A1AFE" w:rsidRDefault="00371072" w:rsidP="00C478DB">
            <w:pPr>
              <w:pStyle w:val="Sinespaciado"/>
              <w:jc w:val="both"/>
              <w:rPr>
                <w:b/>
                <w:sz w:val="18"/>
                <w:szCs w:val="18"/>
              </w:rPr>
            </w:pPr>
          </w:p>
          <w:p w:rsidR="00371072" w:rsidRDefault="00371072" w:rsidP="00371072">
            <w:pPr>
              <w:pStyle w:val="Sinespaciado"/>
              <w:numPr>
                <w:ilvl w:val="0"/>
                <w:numId w:val="1"/>
              </w:numPr>
              <w:ind w:left="0" w:firstLine="0"/>
              <w:jc w:val="both"/>
              <w:rPr>
                <w:b/>
                <w:sz w:val="18"/>
                <w:szCs w:val="18"/>
              </w:rPr>
            </w:pPr>
            <w:r w:rsidRPr="00FB1C1B">
              <w:rPr>
                <w:b/>
                <w:sz w:val="18"/>
                <w:szCs w:val="18"/>
              </w:rPr>
              <w:t>Que se defina un plan de trabajo en COOPROSANVITO RL y el plazo en que se llevará a cabo.</w:t>
            </w:r>
          </w:p>
          <w:p w:rsidR="00371072" w:rsidRDefault="00371072" w:rsidP="00C478DB">
            <w:pPr>
              <w:pStyle w:val="Sinespaciado"/>
              <w:jc w:val="both"/>
              <w:rPr>
                <w:b/>
                <w:sz w:val="18"/>
                <w:szCs w:val="18"/>
              </w:rPr>
            </w:pPr>
          </w:p>
          <w:p w:rsidR="00371072" w:rsidRPr="00FB1C1B" w:rsidRDefault="00371072" w:rsidP="00371072">
            <w:pPr>
              <w:pStyle w:val="Sinespaciado"/>
              <w:numPr>
                <w:ilvl w:val="0"/>
                <w:numId w:val="1"/>
              </w:numPr>
              <w:ind w:left="0" w:firstLine="0"/>
              <w:jc w:val="both"/>
              <w:rPr>
                <w:b/>
                <w:sz w:val="18"/>
                <w:szCs w:val="18"/>
              </w:rPr>
            </w:pPr>
            <w:r w:rsidRPr="00FB1C1B">
              <w:rPr>
                <w:b/>
                <w:sz w:val="18"/>
                <w:szCs w:val="18"/>
              </w:rPr>
              <w:t>Que la persona contratada pueda ejercer la función también en COOCAFÉ RL.</w:t>
            </w:r>
          </w:p>
          <w:p w:rsidR="00371072" w:rsidRDefault="00371072" w:rsidP="00C478DB">
            <w:pPr>
              <w:pStyle w:val="Sinespaciado"/>
              <w:jc w:val="both"/>
              <w:rPr>
                <w:b/>
                <w:sz w:val="18"/>
                <w:szCs w:val="18"/>
              </w:rPr>
            </w:pPr>
          </w:p>
          <w:p w:rsidR="00371072" w:rsidRPr="007A1AFE" w:rsidRDefault="00371072" w:rsidP="00371072">
            <w:pPr>
              <w:pStyle w:val="Sinespaciado"/>
              <w:numPr>
                <w:ilvl w:val="0"/>
                <w:numId w:val="1"/>
              </w:numPr>
              <w:ind w:left="0" w:firstLine="0"/>
              <w:jc w:val="both"/>
              <w:rPr>
                <w:b/>
                <w:sz w:val="18"/>
                <w:szCs w:val="18"/>
              </w:rPr>
            </w:pPr>
            <w:r w:rsidRPr="007A1AFE">
              <w:rPr>
                <w:b/>
                <w:sz w:val="18"/>
                <w:szCs w:val="18"/>
              </w:rPr>
              <w:t>Que se elimine la restricción de que la persona contratada pueda desempeñar las mismas labores en otro ente cooperativo al que se le haya otorgado participación asociativa.</w:t>
            </w:r>
          </w:p>
          <w:p w:rsidR="00371072" w:rsidRPr="007A1AFE" w:rsidRDefault="00371072" w:rsidP="00C478DB">
            <w:pPr>
              <w:pStyle w:val="Sinespaciado"/>
              <w:jc w:val="both"/>
              <w:rPr>
                <w:b/>
                <w:sz w:val="18"/>
                <w:szCs w:val="18"/>
              </w:rPr>
            </w:pPr>
          </w:p>
          <w:p w:rsidR="00371072" w:rsidRPr="007A1AFE" w:rsidRDefault="00371072" w:rsidP="00C478DB">
            <w:pPr>
              <w:pStyle w:val="Sinespaciado"/>
              <w:jc w:val="both"/>
              <w:rPr>
                <w:b/>
                <w:sz w:val="18"/>
                <w:szCs w:val="18"/>
              </w:rPr>
            </w:pPr>
            <w:r w:rsidRPr="007A1AFE">
              <w:rPr>
                <w:b/>
                <w:sz w:val="18"/>
                <w:szCs w:val="18"/>
              </w:rPr>
              <w:t>Se instruye a la Dirección Ejecutiva para que considere el tema del conflicto de intereses del señor Alejandro Jiménez Blanco, Gerente de Asistencia Técnica, como fiscalizador de este contrato…</w:t>
            </w:r>
          </w:p>
        </w:tc>
        <w:tc>
          <w:tcPr>
            <w:tcW w:w="1418" w:type="dxa"/>
            <w:tcBorders>
              <w:top w:val="single" w:sz="4" w:space="0" w:color="000000"/>
              <w:left w:val="single" w:sz="4" w:space="0" w:color="000000"/>
              <w:bottom w:val="single" w:sz="4" w:space="0" w:color="000000"/>
              <w:right w:val="single" w:sz="4" w:space="0" w:color="000000"/>
            </w:tcBorders>
          </w:tcPr>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99</w:t>
            </w:r>
          </w:p>
        </w:tc>
      </w:tr>
      <w:tr w:rsidR="00371072"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371072" w:rsidRPr="00ED567B" w:rsidRDefault="00371072" w:rsidP="00C478DB">
            <w:pPr>
              <w:pStyle w:val="Sinespaciado"/>
              <w:jc w:val="both"/>
              <w:rPr>
                <w:b/>
                <w:bCs/>
                <w:sz w:val="18"/>
                <w:szCs w:val="18"/>
              </w:rPr>
            </w:pPr>
            <w:r w:rsidRPr="00ED567B">
              <w:rPr>
                <w:b/>
                <w:bCs/>
                <w:sz w:val="18"/>
                <w:szCs w:val="18"/>
              </w:rPr>
              <w:t>Inc. 6.4)</w:t>
            </w:r>
          </w:p>
        </w:tc>
        <w:tc>
          <w:tcPr>
            <w:tcW w:w="2409" w:type="dxa"/>
            <w:tcBorders>
              <w:top w:val="single" w:sz="4" w:space="0" w:color="000000"/>
              <w:left w:val="single" w:sz="4" w:space="0" w:color="000000"/>
              <w:bottom w:val="single" w:sz="4" w:space="0" w:color="000000"/>
              <w:right w:val="single" w:sz="4" w:space="0" w:color="000000"/>
            </w:tcBorders>
          </w:tcPr>
          <w:p w:rsidR="00371072" w:rsidRPr="00ED567B" w:rsidRDefault="00371072" w:rsidP="00C478DB">
            <w:pPr>
              <w:pStyle w:val="Sinespaciado"/>
              <w:jc w:val="both"/>
              <w:rPr>
                <w:b/>
                <w:bCs/>
                <w:sz w:val="18"/>
                <w:szCs w:val="18"/>
              </w:rPr>
            </w:pPr>
            <w:r w:rsidRPr="00ED567B">
              <w:rPr>
                <w:b/>
                <w:bCs/>
                <w:sz w:val="18"/>
                <w:szCs w:val="18"/>
              </w:rPr>
              <w:t>Se conoce la solicitud de programación de sesión extraordinaria para la próxima semana.</w:t>
            </w:r>
          </w:p>
          <w:p w:rsidR="00371072" w:rsidRPr="00ED567B" w:rsidRDefault="00371072" w:rsidP="00C478DB">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371072" w:rsidRPr="00ED567B" w:rsidRDefault="00371072" w:rsidP="00C478DB">
            <w:pPr>
              <w:pStyle w:val="Sinespaciado"/>
              <w:jc w:val="both"/>
              <w:rPr>
                <w:b/>
                <w:bCs/>
                <w:sz w:val="18"/>
                <w:szCs w:val="18"/>
              </w:rPr>
            </w:pPr>
            <w:r w:rsidRPr="00ED567B">
              <w:rPr>
                <w:b/>
                <w:bCs/>
                <w:sz w:val="18"/>
                <w:szCs w:val="18"/>
              </w:rPr>
              <w:t>Acuerdo 4:</w:t>
            </w:r>
          </w:p>
          <w:p w:rsidR="00371072" w:rsidRPr="00ED567B" w:rsidRDefault="00371072" w:rsidP="00C478DB">
            <w:pPr>
              <w:pStyle w:val="Sinespaciado"/>
              <w:jc w:val="both"/>
              <w:rPr>
                <w:b/>
                <w:bCs/>
                <w:sz w:val="18"/>
                <w:szCs w:val="18"/>
              </w:rPr>
            </w:pPr>
          </w:p>
          <w:p w:rsidR="00371072" w:rsidRPr="00ED567B" w:rsidRDefault="00371072" w:rsidP="00C478DB">
            <w:pPr>
              <w:pStyle w:val="Sinespaciado"/>
              <w:jc w:val="both"/>
              <w:rPr>
                <w:b/>
                <w:bCs/>
                <w:sz w:val="18"/>
                <w:szCs w:val="18"/>
              </w:rPr>
            </w:pPr>
            <w:r w:rsidRPr="00ED567B">
              <w:rPr>
                <w:b/>
                <w:bCs/>
                <w:sz w:val="18"/>
                <w:szCs w:val="18"/>
              </w:rPr>
              <w:t xml:space="preserve">La Junta Interventora de INFOCOOP acuerda modificar parcialmente el acuerdo JI 198-2019, adoptado en la Sesión Ordinaria </w:t>
            </w:r>
            <w:proofErr w:type="spellStart"/>
            <w:r w:rsidRPr="00ED567B">
              <w:rPr>
                <w:b/>
                <w:bCs/>
                <w:sz w:val="18"/>
                <w:szCs w:val="18"/>
              </w:rPr>
              <w:t>N°</w:t>
            </w:r>
            <w:proofErr w:type="spellEnd"/>
            <w:r w:rsidRPr="00ED567B">
              <w:rPr>
                <w:b/>
                <w:bCs/>
                <w:sz w:val="18"/>
                <w:szCs w:val="18"/>
              </w:rPr>
              <w:t xml:space="preserve"> 117 del 30 de mayo, 2019; en el sentido de iniciar la Sesión Ordinaria programada para el jueves 27 de junio, 2019, a las 10:00 am, en la Sala de Sesiones del Instituto Nacional de Fomento Cooperativo…</w:t>
            </w:r>
          </w:p>
        </w:tc>
        <w:tc>
          <w:tcPr>
            <w:tcW w:w="1418" w:type="dxa"/>
            <w:tcBorders>
              <w:top w:val="single" w:sz="4" w:space="0" w:color="000000"/>
              <w:left w:val="single" w:sz="4" w:space="0" w:color="000000"/>
              <w:bottom w:val="single" w:sz="4" w:space="0" w:color="000000"/>
              <w:right w:val="single" w:sz="4" w:space="0" w:color="000000"/>
            </w:tcBorders>
          </w:tcPr>
          <w:p w:rsidR="00371072" w:rsidRPr="00E95452" w:rsidRDefault="00371072" w:rsidP="00C478DB">
            <w:pPr>
              <w:suppressAutoHyphens w:val="0"/>
              <w:autoSpaceDN/>
              <w:spacing w:after="0" w:line="240" w:lineRule="auto"/>
              <w:jc w:val="center"/>
              <w:textAlignment w:val="auto"/>
              <w:rPr>
                <w:b/>
                <w:sz w:val="18"/>
                <w:szCs w:val="18"/>
                <w:lang w:val="es-ES"/>
              </w:rPr>
            </w:pPr>
            <w:r>
              <w:rPr>
                <w:b/>
                <w:sz w:val="18"/>
                <w:szCs w:val="18"/>
                <w:lang w:val="es-ES"/>
              </w:rPr>
              <w:t>110</w:t>
            </w:r>
          </w:p>
        </w:tc>
      </w:tr>
    </w:tbl>
    <w:p w:rsidR="00371072" w:rsidRDefault="00371072" w:rsidP="00371072"/>
    <w:p w:rsidR="00371072" w:rsidRDefault="00371072" w:rsidP="00371072"/>
    <w:p w:rsidR="00371072" w:rsidRDefault="00371072" w:rsidP="00371072"/>
    <w:p w:rsidR="00371072" w:rsidRDefault="00371072" w:rsidP="00371072"/>
    <w:p w:rsidR="00371072" w:rsidRDefault="00371072" w:rsidP="00371072"/>
    <w:p w:rsidR="00371072" w:rsidRDefault="00371072" w:rsidP="00371072"/>
    <w:p w:rsidR="00371072" w:rsidRDefault="00371072" w:rsidP="00371072"/>
    <w:p w:rsidR="00371072" w:rsidRDefault="00371072" w:rsidP="00371072"/>
    <w:p w:rsidR="00371072" w:rsidRDefault="00371072" w:rsidP="00371072"/>
    <w:p w:rsidR="005E4A47" w:rsidRDefault="005E4A47"/>
    <w:sectPr w:rsidR="005E4A4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189" w:rsidRDefault="00B43189" w:rsidP="00B43189">
      <w:pPr>
        <w:spacing w:after="0" w:line="240" w:lineRule="auto"/>
      </w:pPr>
      <w:r>
        <w:separator/>
      </w:r>
    </w:p>
  </w:endnote>
  <w:endnote w:type="continuationSeparator" w:id="0">
    <w:p w:rsidR="00B43189" w:rsidRDefault="00B43189" w:rsidP="00B4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89" w:rsidRDefault="00B431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89" w:rsidRDefault="00B431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89" w:rsidRDefault="00B431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189" w:rsidRDefault="00B43189" w:rsidP="00B43189">
      <w:pPr>
        <w:spacing w:after="0" w:line="240" w:lineRule="auto"/>
      </w:pPr>
      <w:r>
        <w:separator/>
      </w:r>
    </w:p>
  </w:footnote>
  <w:footnote w:type="continuationSeparator" w:id="0">
    <w:p w:rsidR="00B43189" w:rsidRDefault="00B43189" w:rsidP="00B4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89" w:rsidRDefault="00B431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89" w:rsidRDefault="00B43189" w:rsidP="00B43189">
    <w:pPr>
      <w:pStyle w:val="Encabezado"/>
    </w:pPr>
    <w:r>
      <w:rPr>
        <w:noProof/>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-117475</wp:posOffset>
          </wp:positionV>
          <wp:extent cx="2066925" cy="355600"/>
          <wp:effectExtent l="0" t="0" r="9525" b="6350"/>
          <wp:wrapSquare wrapText="bothSides"/>
          <wp:docPr id="2" name="Imagen 2"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Color horizonta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939165</wp:posOffset>
          </wp:positionH>
          <wp:positionV relativeFrom="paragraph">
            <wp:posOffset>-333375</wp:posOffset>
          </wp:positionV>
          <wp:extent cx="1609725" cy="781050"/>
          <wp:effectExtent l="0" t="0" r="9525" b="0"/>
          <wp:wrapSquare wrapText="bothSides"/>
          <wp:docPr id="1" name="Imagen 1"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untaIntervento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B43189" w:rsidRPr="00B43189" w:rsidRDefault="00B43189" w:rsidP="00B43189">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89" w:rsidRDefault="00B431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D5D2D"/>
    <w:multiLevelType w:val="hybridMultilevel"/>
    <w:tmpl w:val="3F889D5C"/>
    <w:lvl w:ilvl="0" w:tplc="28CC93A8">
      <w:start w:val="6"/>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72"/>
    <w:rsid w:val="00371072"/>
    <w:rsid w:val="005E4A47"/>
    <w:rsid w:val="00B431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653E600-FD5E-4A98-9546-8EE022A8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1072"/>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107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371072"/>
    <w:rPr>
      <w:rFonts w:ascii="Calibri" w:eastAsia="Calibri" w:hAnsi="Calibri" w:cs="Times New Roman"/>
      <w:lang w:val="es-ES"/>
    </w:rPr>
  </w:style>
  <w:style w:type="paragraph" w:styleId="Encabezado">
    <w:name w:val="header"/>
    <w:basedOn w:val="Normal"/>
    <w:link w:val="EncabezadoCar"/>
    <w:uiPriority w:val="99"/>
    <w:unhideWhenUsed/>
    <w:rsid w:val="00B43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189"/>
    <w:rPr>
      <w:rFonts w:ascii="Calibri" w:eastAsia="Calibri" w:hAnsi="Calibri" w:cs="Times New Roman"/>
    </w:rPr>
  </w:style>
  <w:style w:type="paragraph" w:styleId="Piedepgina">
    <w:name w:val="footer"/>
    <w:basedOn w:val="Normal"/>
    <w:link w:val="PiedepginaCar"/>
    <w:uiPriority w:val="99"/>
    <w:unhideWhenUsed/>
    <w:rsid w:val="00B43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1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1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5852</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2019-09-05T16:26:00Z</dcterms:created>
  <dcterms:modified xsi:type="dcterms:W3CDTF">2019-09-05T16:26:00Z</dcterms:modified>
</cp:coreProperties>
</file>