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625" w:rsidRPr="00F27A29" w:rsidRDefault="007B566A" w:rsidP="00935625">
      <w:pPr>
        <w:jc w:val="center"/>
        <w:rPr>
          <w:rFonts w:ascii="Verdana" w:hAnsi="Verdana"/>
          <w:b/>
          <w:sz w:val="18"/>
          <w:szCs w:val="20"/>
        </w:rPr>
      </w:pPr>
      <w:r w:rsidRPr="00F27A29">
        <w:rPr>
          <w:rFonts w:ascii="Verdana" w:hAnsi="Verdana"/>
          <w:b/>
          <w:sz w:val="18"/>
          <w:szCs w:val="20"/>
        </w:rPr>
        <w:t>INSTITUTO NACIONAL DE FOMENTO COOPERATIVO</w:t>
      </w:r>
    </w:p>
    <w:p w:rsidR="001D776A" w:rsidRPr="00F27A29" w:rsidRDefault="007B566A" w:rsidP="00935625">
      <w:pPr>
        <w:jc w:val="center"/>
        <w:rPr>
          <w:rFonts w:ascii="Verdana" w:hAnsi="Verdana"/>
          <w:sz w:val="18"/>
          <w:szCs w:val="20"/>
        </w:rPr>
      </w:pPr>
      <w:r w:rsidRPr="00F27A29">
        <w:rPr>
          <w:rFonts w:ascii="Verdana" w:hAnsi="Verdana"/>
          <w:color w:val="000000"/>
          <w:sz w:val="18"/>
          <w:szCs w:val="20"/>
        </w:rPr>
        <w:t xml:space="preserve">La Proveeduría Institucional les informa a todos los interesados el </w:t>
      </w:r>
      <w:r w:rsidR="00212550" w:rsidRPr="00F27A29">
        <w:rPr>
          <w:rFonts w:ascii="Verdana" w:hAnsi="Verdana"/>
          <w:color w:val="000000"/>
          <w:sz w:val="18"/>
          <w:szCs w:val="20"/>
        </w:rPr>
        <w:t>Plan Anual de Adquisiciones 2019</w:t>
      </w:r>
      <w:r w:rsidRPr="00F27A29">
        <w:rPr>
          <w:rFonts w:ascii="Verdana" w:hAnsi="Verdana"/>
          <w:color w:val="000000"/>
          <w:sz w:val="18"/>
          <w:szCs w:val="20"/>
        </w:rPr>
        <w:t xml:space="preserve"> del INFOCOOP correspondiente a los programas presupuestarios administrativo y cooperativo</w:t>
      </w:r>
      <w:r w:rsidR="00212550" w:rsidRPr="00F27A29">
        <w:rPr>
          <w:rFonts w:ascii="Verdana" w:hAnsi="Verdana"/>
          <w:color w:val="000000"/>
          <w:sz w:val="18"/>
          <w:szCs w:val="20"/>
        </w:rPr>
        <w:t>.</w:t>
      </w:r>
    </w:p>
    <w:tbl>
      <w:tblPr>
        <w:tblW w:w="101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4328"/>
        <w:gridCol w:w="1701"/>
        <w:gridCol w:w="1576"/>
        <w:gridCol w:w="1674"/>
      </w:tblGrid>
      <w:tr w:rsidR="00212550" w:rsidRPr="00F27A29" w:rsidTr="00F27A29">
        <w:trPr>
          <w:trHeight w:val="336"/>
          <w:jc w:val="center"/>
        </w:trPr>
        <w:tc>
          <w:tcPr>
            <w:tcW w:w="101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2550" w:rsidRPr="00F27A29" w:rsidRDefault="00212550" w:rsidP="00212550">
            <w:pPr>
              <w:spacing w:after="0" w:line="240" w:lineRule="auto"/>
              <w:ind w:left="118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Programa de Adquisiciones 2019 del Instituto Nacional de Fomento Cooperativo - INFOCOOP</w:t>
            </w:r>
          </w:p>
        </w:tc>
      </w:tr>
      <w:tr w:rsidR="00212550" w:rsidRPr="00F27A29" w:rsidTr="00F27A29">
        <w:trPr>
          <w:trHeight w:val="286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Código</w:t>
            </w:r>
          </w:p>
        </w:tc>
        <w:tc>
          <w:tcPr>
            <w:tcW w:w="43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Partidas / Subpartidas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550" w:rsidRPr="00F27A29" w:rsidRDefault="00212550" w:rsidP="002125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Programa Administrativo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550" w:rsidRPr="00F27A29" w:rsidRDefault="00212550" w:rsidP="002125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Programa Cooperativo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550" w:rsidRPr="00F27A29" w:rsidRDefault="00212550" w:rsidP="002125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Total (¢)</w:t>
            </w:r>
          </w:p>
        </w:tc>
      </w:tr>
      <w:tr w:rsidR="00212550" w:rsidRPr="00F27A29" w:rsidTr="00F27A29">
        <w:trPr>
          <w:trHeight w:val="4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100000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SERVICIOS: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1.588.620.000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873.172.234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2.461.792.234</w:t>
            </w:r>
          </w:p>
        </w:tc>
      </w:tr>
      <w:tr w:rsidR="00212550" w:rsidRPr="00F27A29" w:rsidTr="00F27A29">
        <w:trPr>
          <w:trHeight w:val="43"/>
          <w:jc w:val="center"/>
        </w:trPr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10100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Alquileres: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 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10102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Alquiler ma. Equipo y Mobiliario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14.400.000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14.400.000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10103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Alquiler equipo de cómputo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21.200.000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21.200.000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10199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Otros Alquileres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50.000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50.000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proofErr w:type="gramStart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Total</w:t>
            </w:r>
            <w:proofErr w:type="gramEnd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 xml:space="preserve"> Alquileres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35.650.000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35.650.000</w:t>
            </w:r>
          </w:p>
        </w:tc>
      </w:tr>
      <w:tr w:rsidR="00212550" w:rsidRPr="00F27A29" w:rsidTr="00F27A29">
        <w:trPr>
          <w:trHeight w:val="4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10300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Servicios Comerciales y Financieros: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 xml:space="preserve"> </w:t>
            </w:r>
          </w:p>
        </w:tc>
      </w:tr>
      <w:tr w:rsidR="00212550" w:rsidRPr="00F27A29" w:rsidTr="00F27A29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10301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Información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7.500.000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5.000.000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12.500.000</w:t>
            </w:r>
          </w:p>
        </w:tc>
      </w:tr>
      <w:tr w:rsidR="00212550" w:rsidRPr="00F27A29" w:rsidTr="00F27A29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10302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Publicidad y Propaganda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230.000.000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350.000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230.350.000</w:t>
            </w:r>
          </w:p>
        </w:tc>
      </w:tr>
      <w:tr w:rsidR="00212550" w:rsidRPr="00F27A29" w:rsidTr="00F27A29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10303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proofErr w:type="spellStart"/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Impres</w:t>
            </w:r>
            <w:proofErr w:type="spellEnd"/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 xml:space="preserve">. </w:t>
            </w:r>
            <w:proofErr w:type="spellStart"/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Encuad</w:t>
            </w:r>
            <w:proofErr w:type="spellEnd"/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. Y Otros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22.850.000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330.000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23.180.000</w:t>
            </w:r>
          </w:p>
        </w:tc>
      </w:tr>
      <w:tr w:rsidR="00212550" w:rsidRPr="00F27A29" w:rsidTr="00F27A29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10304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Transporte de bienes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2.000.000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2.000.000</w:t>
            </w:r>
          </w:p>
        </w:tc>
      </w:tr>
      <w:tr w:rsidR="00212550" w:rsidRPr="00F27A29" w:rsidTr="00F27A29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10307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Servicios de Tecnologías de Información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24.200.000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24.200.000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proofErr w:type="gramStart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T</w:t>
            </w:r>
            <w:bookmarkStart w:id="0" w:name="_GoBack"/>
            <w:bookmarkEnd w:id="0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otal</w:t>
            </w:r>
            <w:proofErr w:type="gramEnd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 xml:space="preserve"> Servicios Comerciales y Financieros: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286.550.000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5.680.000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292.230.000</w:t>
            </w:r>
          </w:p>
        </w:tc>
      </w:tr>
      <w:tr w:rsidR="00212550" w:rsidRPr="00F27A29" w:rsidTr="00F27A29">
        <w:trPr>
          <w:trHeight w:val="4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10400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Servicios de Gestión y Apoyo: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 xml:space="preserve"> 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10401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Servicios en ciencias de la salud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25.000.000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25.000.000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10402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Servicios Jurídicos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253.000.000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230.000.000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483.000.000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10403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Servicios de Ingeniería y Arquitectura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65.000.000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47.710.796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112.710.796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10404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Servicios Ciencias Econ. Y sociales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244.960.000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128.421.438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373.381.438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10405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Servicio Informático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14.000.000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20.000.000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34.000.000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10406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Servicios Generales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287.970.000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610.000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288.580.000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10499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Otros Servicios de Gestión y Apoyo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22.300.000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6.000.000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28.300.000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 xml:space="preserve">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proofErr w:type="gramStart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Total</w:t>
            </w:r>
            <w:proofErr w:type="gramEnd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 xml:space="preserve"> Servicios de Gestión y Apoyo: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912.230.000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432.742.234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1.344.972.234</w:t>
            </w:r>
          </w:p>
        </w:tc>
      </w:tr>
      <w:tr w:rsidR="00212550" w:rsidRPr="00F27A29" w:rsidTr="00F27A29">
        <w:trPr>
          <w:trHeight w:val="4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10500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Gastos de Viaje y de Transporte: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 xml:space="preserve"> 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10501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Transporte dentro del país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2.940.000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2.250.000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5.190.000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proofErr w:type="gramStart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Total</w:t>
            </w:r>
            <w:proofErr w:type="gramEnd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 xml:space="preserve"> gastos de viaje y de 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2.940.000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2.250.000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5.190.000</w:t>
            </w:r>
          </w:p>
        </w:tc>
      </w:tr>
      <w:tr w:rsidR="00212550" w:rsidRPr="00F27A29" w:rsidTr="00F27A29">
        <w:trPr>
          <w:trHeight w:val="4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10700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Capacitación y Protocolo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 xml:space="preserve"> </w:t>
            </w:r>
          </w:p>
        </w:tc>
      </w:tr>
      <w:tr w:rsidR="00212550" w:rsidRPr="00F27A29" w:rsidTr="00F27A29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10701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Actividades de Capacitación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66.000.000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430.500.000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496.500.000</w:t>
            </w:r>
          </w:p>
        </w:tc>
      </w:tr>
      <w:tr w:rsidR="00212550" w:rsidRPr="00F27A29" w:rsidTr="00F27A29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10702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Actividades Protocolarias y sociales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57.700.000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2.000.000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59.700.000</w:t>
            </w:r>
          </w:p>
        </w:tc>
      </w:tr>
      <w:tr w:rsidR="00212550" w:rsidRPr="00F27A29" w:rsidTr="00F27A29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10703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Gastos de representación institucional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550.000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550.000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proofErr w:type="gramStart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Total</w:t>
            </w:r>
            <w:proofErr w:type="gramEnd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 xml:space="preserve"> Capacitación y Protocolo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124.250.000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432.500.000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556.750.000</w:t>
            </w:r>
          </w:p>
        </w:tc>
      </w:tr>
      <w:tr w:rsidR="00212550" w:rsidRPr="00F27A29" w:rsidTr="00F27A29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10800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Mantenimiento y Reparación: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 xml:space="preserve"> 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10801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Mantenimiento de edificios y locales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121.100.000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121.100.000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10804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 xml:space="preserve">Mant. Y </w:t>
            </w:r>
            <w:proofErr w:type="spellStart"/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reparac</w:t>
            </w:r>
            <w:proofErr w:type="spellEnd"/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 xml:space="preserve">. </w:t>
            </w:r>
            <w:proofErr w:type="spellStart"/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Maq</w:t>
            </w:r>
            <w:proofErr w:type="spellEnd"/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. Y Equipo de Producción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2.200.000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2.200.000</w:t>
            </w:r>
          </w:p>
        </w:tc>
      </w:tr>
      <w:tr w:rsidR="00212550" w:rsidRPr="00F27A29" w:rsidTr="00F27A29">
        <w:trPr>
          <w:trHeight w:val="199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10805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Mantenimiento y reparación de equipo transportes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21.000.000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21.000.000</w:t>
            </w:r>
          </w:p>
        </w:tc>
      </w:tr>
      <w:tr w:rsidR="00212550" w:rsidRPr="00F27A29" w:rsidTr="00F27A29">
        <w:trPr>
          <w:trHeight w:val="9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10806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Mantenimiento y reparación de equipo de comunicaciones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5.700.000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5.700.000</w:t>
            </w:r>
          </w:p>
        </w:tc>
      </w:tr>
      <w:tr w:rsidR="00212550" w:rsidRPr="00F27A29" w:rsidTr="00F27A29">
        <w:trPr>
          <w:trHeight w:val="101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10807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Mantenimiento y reparación equipo y mobiliario de oficina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39.200.000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39.200.000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10808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Mantenimiento y reparación equipo de cómputo y sistemas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37.200.000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37.200.000</w:t>
            </w:r>
          </w:p>
        </w:tc>
      </w:tr>
      <w:tr w:rsidR="00212550" w:rsidRPr="00F27A29" w:rsidTr="00F27A29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10899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Mantenimiento y reparación de otros equipos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600.000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600.000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 xml:space="preserve">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proofErr w:type="gramStart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Total</w:t>
            </w:r>
            <w:proofErr w:type="gramEnd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 xml:space="preserve"> mantenimiento y reparación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227.000.000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227.000.000</w:t>
            </w:r>
          </w:p>
        </w:tc>
      </w:tr>
      <w:tr w:rsidR="00212550" w:rsidRPr="00F27A29" w:rsidTr="00F27A29">
        <w:trPr>
          <w:trHeight w:val="5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20000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MATERIALES Y SUMINISTROS: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115.995.000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6.985.000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122.980.000</w:t>
            </w:r>
          </w:p>
        </w:tc>
      </w:tr>
      <w:tr w:rsidR="00212550" w:rsidRPr="00F27A29" w:rsidTr="00F27A29">
        <w:trPr>
          <w:trHeight w:val="130"/>
          <w:jc w:val="center"/>
        </w:trPr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20100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Productos Químicos y Conexos: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 xml:space="preserve"> 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20101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Combustibles y lubricantes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10.780.000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3.450.000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14.230.000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20102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Productos farmacéuticos y medicinales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400.000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400.000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20104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Tintas, Pinturas y diluyentes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31.620.000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31.620.000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20199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 xml:space="preserve">Otros productos Químicos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1.050.000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1.050.000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lastRenderedPageBreak/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proofErr w:type="gramStart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Total</w:t>
            </w:r>
            <w:proofErr w:type="gramEnd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 xml:space="preserve"> Productos Químicos y conexos: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43.850.000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3.450.000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47.300.000</w:t>
            </w:r>
          </w:p>
        </w:tc>
      </w:tr>
      <w:tr w:rsidR="00212550" w:rsidRPr="00F27A29" w:rsidTr="00F27A29">
        <w:trPr>
          <w:trHeight w:val="4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200200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Alimentos y Productos Agropecuarios: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 xml:space="preserve"> 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20202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Productos Agroforestales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550.000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550.000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20203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Alimentos y bebidas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3.295.000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285.000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3.580.000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proofErr w:type="gramStart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Total</w:t>
            </w:r>
            <w:proofErr w:type="gramEnd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 xml:space="preserve"> Alimentos y productos Agropecuarios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3.845.000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285.000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4.130.000</w:t>
            </w:r>
          </w:p>
        </w:tc>
      </w:tr>
      <w:tr w:rsidR="00212550" w:rsidRPr="00F27A29" w:rsidTr="00F27A29">
        <w:trPr>
          <w:trHeight w:val="34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20300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 xml:space="preserve">Materiales y </w:t>
            </w:r>
            <w:proofErr w:type="spellStart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produc</w:t>
            </w:r>
            <w:proofErr w:type="spellEnd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. Uso en la Construcción y Mantenimiento: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 xml:space="preserve"> </w:t>
            </w:r>
          </w:p>
        </w:tc>
      </w:tr>
      <w:tr w:rsidR="00212550" w:rsidRPr="00F27A29" w:rsidTr="00F27A29">
        <w:trPr>
          <w:trHeight w:val="87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20301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Materiales y productos metálicos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1.500.000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1.500.000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20302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Materiales y productos minerales y asfálticos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500.000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500.000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20303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Madera y sus derivados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500.000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500.000</w:t>
            </w:r>
          </w:p>
        </w:tc>
      </w:tr>
      <w:tr w:rsidR="00212550" w:rsidRPr="00F27A29" w:rsidTr="00F27A29">
        <w:trPr>
          <w:trHeight w:val="269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20304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Materiales y productos eléctricos, telefónicos y de cómputo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19.500.000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19.500.000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20305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Materiales y productos de vidrio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1.500.000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1.500.000</w:t>
            </w:r>
          </w:p>
        </w:tc>
      </w:tr>
      <w:tr w:rsidR="00212550" w:rsidRPr="00F27A29" w:rsidTr="00F27A29">
        <w:trPr>
          <w:trHeight w:val="181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20306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Materiales y productos de plástico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1.000.000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1.000.000</w:t>
            </w:r>
          </w:p>
        </w:tc>
      </w:tr>
      <w:tr w:rsidR="00212550" w:rsidRPr="00F27A29" w:rsidTr="00F27A29">
        <w:trPr>
          <w:trHeight w:val="171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20399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Otros Materiales y productos de uso en la construcción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3.500.000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3.500.000</w:t>
            </w:r>
          </w:p>
        </w:tc>
      </w:tr>
      <w:tr w:rsidR="00212550" w:rsidRPr="00F27A29" w:rsidTr="00F27A29">
        <w:trPr>
          <w:trHeight w:val="349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proofErr w:type="gramStart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Total</w:t>
            </w:r>
            <w:proofErr w:type="gramEnd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 xml:space="preserve"> Materiales y </w:t>
            </w:r>
            <w:proofErr w:type="spellStart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prod</w:t>
            </w:r>
            <w:proofErr w:type="spellEnd"/>
            <w:r w:rsidR="00935625"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. u</w:t>
            </w: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 xml:space="preserve">so en la construcción y </w:t>
            </w:r>
            <w:proofErr w:type="spellStart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mant</w:t>
            </w:r>
            <w:proofErr w:type="spellEnd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28.000.000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28.000.000</w:t>
            </w:r>
          </w:p>
        </w:tc>
      </w:tr>
      <w:tr w:rsidR="00212550" w:rsidRPr="00F27A29" w:rsidTr="00F27A29">
        <w:trPr>
          <w:trHeight w:val="82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20400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Herramientas, Repuestos y Accesorios: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 xml:space="preserve"> 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20401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Herramientas e instrumentos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890.000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80.000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970.000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20402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Repuestos y accesorios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3.000.000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2.580.000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5.580.000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proofErr w:type="gramStart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Total</w:t>
            </w:r>
            <w:proofErr w:type="gramEnd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 xml:space="preserve"> Herramientas, repuestos y accesorios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3.890.000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2.660.000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6.550.000</w:t>
            </w:r>
          </w:p>
        </w:tc>
      </w:tr>
      <w:tr w:rsidR="00212550" w:rsidRPr="00F27A29" w:rsidTr="00F27A29">
        <w:trPr>
          <w:trHeight w:val="4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29900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Útiles, Materiales y Suministros Diversos: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 xml:space="preserve"> 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29901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Útiles y materiales de oficina y cómputo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3.565.000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155.000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3.720.000</w:t>
            </w:r>
          </w:p>
        </w:tc>
      </w:tr>
      <w:tr w:rsidR="00212550" w:rsidRPr="00F27A29" w:rsidTr="00F27A29">
        <w:trPr>
          <w:trHeight w:val="139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29902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 xml:space="preserve">Útiles y </w:t>
            </w:r>
            <w:proofErr w:type="gramStart"/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materiales médico</w:t>
            </w:r>
            <w:proofErr w:type="gramEnd"/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, hospitalario y de investigación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400.000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400.000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29903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Productos de papel, cartón e impresos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13.410.000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285.000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13.695.000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29904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Textiles y vestuario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3.605.000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3.605.000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29905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Útiles y materiales de limpieza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13.050.000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13.050.000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29906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Útiles y materiales de resguardo y seguridad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300.000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300.000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29907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Útiles y materiales de cocina y comedor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350.000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350.000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29999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Otros Útiles, materiales y suministros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1.730.000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150.000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1.880.000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proofErr w:type="gramStart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Total</w:t>
            </w:r>
            <w:proofErr w:type="gramEnd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 xml:space="preserve"> Útiles, Materiales y Suministros Diversos: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36.410.000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590.000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37.000.000</w:t>
            </w:r>
          </w:p>
        </w:tc>
      </w:tr>
      <w:tr w:rsidR="00212550" w:rsidRPr="00F27A29" w:rsidTr="00F27A29">
        <w:trPr>
          <w:trHeight w:val="10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50000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BIENES DURADEROS: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406.500.000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12.000.000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418.500.000</w:t>
            </w:r>
          </w:p>
        </w:tc>
      </w:tr>
      <w:tr w:rsidR="00212550" w:rsidRPr="00F27A29" w:rsidTr="00F27A29">
        <w:trPr>
          <w:trHeight w:val="53"/>
          <w:jc w:val="center"/>
        </w:trPr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50100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Maquinaria, Equipo y Mobiliario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 xml:space="preserve"> 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50102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Equipo de Transportes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125.000.000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125.000.000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50103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Equipo de Comunicación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16.500.000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16.500.000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50104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Equipo y Mobiliario de Oficina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10.000.000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10.000.000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50105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Equipo y Mobiliario de Cómputo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33.376.000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33.376.000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proofErr w:type="gramStart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Total</w:t>
            </w:r>
            <w:proofErr w:type="gramEnd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 xml:space="preserve"> Maquinaria, Equipo y Mobiliario: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184.876.000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184.876.000</w:t>
            </w:r>
          </w:p>
        </w:tc>
      </w:tr>
      <w:tr w:rsidR="00212550" w:rsidRPr="00F27A29" w:rsidTr="00F27A29">
        <w:trPr>
          <w:trHeight w:val="4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50200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Construcciones, Adiciones y Mejoras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 xml:space="preserve"> 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50207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Instalaciones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17.000.000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17.000.000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proofErr w:type="gramStart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Total</w:t>
            </w:r>
            <w:proofErr w:type="gramEnd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 xml:space="preserve"> Construcciones, Adiciones y Mejoras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17.000.000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17.000.000</w:t>
            </w:r>
          </w:p>
        </w:tc>
      </w:tr>
      <w:tr w:rsidR="00212550" w:rsidRPr="00F27A29" w:rsidTr="00F27A29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59900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Bienes Duraderos Diversos: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 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59902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Piezas y Obras de Colección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2.000.000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2.000.000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59903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Bienes Intangibles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202.624.000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12.000.000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214.624.000</w:t>
            </w:r>
          </w:p>
        </w:tc>
      </w:tr>
      <w:tr w:rsidR="00212550" w:rsidRPr="00F27A29" w:rsidTr="00F27A29">
        <w:trPr>
          <w:trHeight w:val="63"/>
          <w:jc w:val="center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proofErr w:type="gramStart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Total</w:t>
            </w:r>
            <w:proofErr w:type="gramEnd"/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 xml:space="preserve"> Bienes Duraderos, Adiciones Diversos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204.624.000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12.000.000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216.624.000</w:t>
            </w:r>
          </w:p>
        </w:tc>
      </w:tr>
      <w:tr w:rsidR="00212550" w:rsidRPr="00F27A29" w:rsidTr="00F27A29">
        <w:trPr>
          <w:trHeight w:val="43"/>
          <w:jc w:val="center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TOTALES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2.111.115.000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892.157.234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550" w:rsidRPr="00F27A29" w:rsidRDefault="00212550" w:rsidP="002125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</w:pPr>
            <w:r w:rsidRPr="00F27A2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R" w:eastAsia="es-CR"/>
              </w:rPr>
              <w:t>3.003.272.234</w:t>
            </w:r>
          </w:p>
        </w:tc>
      </w:tr>
    </w:tbl>
    <w:p w:rsidR="007B566A" w:rsidRPr="00F27A29" w:rsidRDefault="007B566A">
      <w:pPr>
        <w:rPr>
          <w:rFonts w:ascii="Verdana" w:hAnsi="Verdana"/>
          <w:sz w:val="20"/>
          <w:szCs w:val="20"/>
        </w:rPr>
      </w:pPr>
    </w:p>
    <w:p w:rsidR="00212550" w:rsidRPr="00F27A29" w:rsidRDefault="00212550">
      <w:pPr>
        <w:rPr>
          <w:rFonts w:ascii="Verdana" w:hAnsi="Verdana"/>
          <w:sz w:val="20"/>
          <w:szCs w:val="20"/>
        </w:rPr>
      </w:pPr>
    </w:p>
    <w:p w:rsidR="00212550" w:rsidRPr="00F27A29" w:rsidRDefault="00212550">
      <w:pPr>
        <w:rPr>
          <w:rFonts w:ascii="Verdana" w:hAnsi="Verdana"/>
          <w:sz w:val="20"/>
          <w:szCs w:val="20"/>
        </w:rPr>
      </w:pPr>
    </w:p>
    <w:sectPr w:rsidR="00212550" w:rsidRPr="00F27A29" w:rsidSect="00935625">
      <w:pgSz w:w="11906" w:h="16838"/>
      <w:pgMar w:top="1418" w:right="707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6A"/>
    <w:rsid w:val="001D776A"/>
    <w:rsid w:val="00212550"/>
    <w:rsid w:val="007B566A"/>
    <w:rsid w:val="00935625"/>
    <w:rsid w:val="00F27A29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586E6C-B973-45F7-B16C-39046963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5055</Characters>
  <Application>Microsoft Office Word</Application>
  <DocSecurity>4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Aguilar</dc:creator>
  <cp:keywords/>
  <dc:description/>
  <cp:lastModifiedBy>Lucía Ramírez</cp:lastModifiedBy>
  <cp:revision>2</cp:revision>
  <dcterms:created xsi:type="dcterms:W3CDTF">2019-03-11T14:16:00Z</dcterms:created>
  <dcterms:modified xsi:type="dcterms:W3CDTF">2019-03-11T14:16:00Z</dcterms:modified>
</cp:coreProperties>
</file>